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yle 1"/>
        <w:spacing w:before="36" w:line="276" w:lineRule="auto"/>
        <w:rPr>
          <w:rFonts w:ascii="Trebuchet MS" w:cs="Trebuchet MS" w:hAnsi="Trebuchet MS" w:eastAsia="Trebuchet MS"/>
          <w:b w:val="1"/>
          <w:bCs w:val="1"/>
          <w:spacing w:val="-9"/>
          <w:sz w:val="36"/>
          <w:szCs w:val="36"/>
        </w:rPr>
      </w:pPr>
      <w:r>
        <w:rPr>
          <w:rFonts w:ascii="Trebuchet MS" w:hAnsi="Trebuchet MS"/>
          <w:b w:val="1"/>
          <w:bCs w:val="1"/>
          <w:spacing w:val="-9"/>
          <w:sz w:val="36"/>
          <w:szCs w:val="36"/>
          <w:rtl w:val="0"/>
          <w:lang w:val="en-US"/>
        </w:rPr>
        <w:t xml:space="preserve">                                    Constitution</w:t>
      </w:r>
    </w:p>
    <w:p>
      <w:pPr>
        <w:pStyle w:val="Style 1"/>
        <w:numPr>
          <w:ilvl w:val="0"/>
          <w:numId w:val="2"/>
        </w:numPr>
        <w:bidi w:val="0"/>
        <w:spacing w:before="396"/>
        <w:ind w:right="0"/>
        <w:jc w:val="left"/>
        <w:rPr>
          <w:rFonts w:ascii="Trebuchet MS" w:hAnsi="Trebuchet MS"/>
          <w:rtl w:val="0"/>
          <w:lang w:val="en-US"/>
        </w:rPr>
      </w:pPr>
      <w:r>
        <w:rPr>
          <w:rFonts w:ascii="Trebuchet MS" w:hAnsi="Trebuchet MS"/>
          <w:b w:val="1"/>
          <w:bCs w:val="1"/>
          <w:rtl w:val="0"/>
          <w:lang w:val="en-US"/>
        </w:rPr>
        <w:t xml:space="preserve">NAME: </w:t>
      </w:r>
      <w:r>
        <w:rPr>
          <w:rFonts w:ascii="Trebuchet MS" w:hAnsi="Trebuchet MS"/>
          <w:rtl w:val="0"/>
          <w:lang w:val="en-US"/>
        </w:rPr>
        <w:t>The Club shall be called Eagles Football Club and shall be affiliated to the Kent County Football Association.</w:t>
      </w:r>
    </w:p>
    <w:p>
      <w:pPr>
        <w:pStyle w:val="Style 1"/>
        <w:numPr>
          <w:ilvl w:val="0"/>
          <w:numId w:val="2"/>
        </w:numPr>
        <w:bidi w:val="0"/>
        <w:spacing w:before="324"/>
        <w:ind w:right="0"/>
        <w:jc w:val="left"/>
        <w:rPr>
          <w:rFonts w:ascii="Trebuchet MS" w:hAnsi="Trebuchet MS"/>
          <w:rtl w:val="0"/>
          <w:lang w:val="en-US"/>
        </w:rPr>
      </w:pPr>
      <w:r>
        <w:rPr>
          <w:rFonts w:ascii="Trebuchet MS" w:hAnsi="Trebuchet MS"/>
          <w:b w:val="1"/>
          <w:bCs w:val="1"/>
          <w:rtl w:val="0"/>
          <w:lang w:val="en-US"/>
        </w:rPr>
        <w:t xml:space="preserve">OBJECTIVES: </w:t>
      </w:r>
      <w:r>
        <w:rPr>
          <w:rFonts w:ascii="Trebuchet MS" w:hAnsi="Trebuchet MS"/>
          <w:rtl w:val="0"/>
          <w:lang w:val="en-US"/>
        </w:rPr>
        <w:t>To provide association football for its members, and such social recreational pursuits as may be deemed desirable by the committee. The Club</w:t>
      </w:r>
      <w:r>
        <w:rPr>
          <w:rFonts w:ascii="Trebuchet MS" w:hAnsi="Trebuchet MS" w:hint="default"/>
          <w:rtl w:val="0"/>
          <w:lang w:val="en-US"/>
        </w:rPr>
        <w:t>’</w:t>
      </w:r>
      <w:r>
        <w:rPr>
          <w:rFonts w:ascii="Trebuchet MS" w:hAnsi="Trebuchet MS"/>
          <w:rtl w:val="0"/>
          <w:lang w:val="en-US"/>
        </w:rPr>
        <w:t>s membership shall consist of players of mixed abilities and the Club</w:t>
      </w:r>
      <w:r>
        <w:rPr>
          <w:rFonts w:ascii="Trebuchet MS" w:hAnsi="Trebuchet MS" w:hint="default"/>
          <w:rtl w:val="0"/>
          <w:lang w:val="en-US"/>
        </w:rPr>
        <w:t>’</w:t>
      </w:r>
      <w:r>
        <w:rPr>
          <w:rFonts w:ascii="Trebuchet MS" w:hAnsi="Trebuchet MS"/>
          <w:rtl w:val="0"/>
          <w:lang w:val="en-US"/>
        </w:rPr>
        <w:t>s aim is to maximise the potential of all players.</w:t>
      </w:r>
    </w:p>
    <w:p>
      <w:pPr>
        <w:pStyle w:val="Style 1"/>
        <w:numPr>
          <w:ilvl w:val="0"/>
          <w:numId w:val="3"/>
        </w:numPr>
        <w:bidi w:val="0"/>
        <w:spacing w:before="288"/>
        <w:ind w:right="648"/>
        <w:jc w:val="both"/>
        <w:rPr>
          <w:rFonts w:ascii="Trebuchet MS" w:hAnsi="Trebuchet MS"/>
          <w:rtl w:val="0"/>
          <w:lang w:val="en-US"/>
        </w:rPr>
      </w:pPr>
      <w:r>
        <w:rPr>
          <w:rFonts w:ascii="Trebuchet MS" w:hAnsi="Trebuchet MS"/>
          <w:b w:val="1"/>
          <w:bCs w:val="1"/>
          <w:rtl w:val="0"/>
          <w:lang w:val="en-US"/>
        </w:rPr>
        <w:t xml:space="preserve">OFFICERS: </w:t>
      </w:r>
      <w:r>
        <w:rPr>
          <w:rFonts w:ascii="Trebuchet MS" w:hAnsi="Trebuchet MS"/>
          <w:rtl w:val="0"/>
          <w:lang w:val="en-US"/>
        </w:rPr>
        <w:t>The officers shall consist of: Chairperson, Club Secretary, Treasurer, and Welfare Officer, all of whom shall be elected at the Annual General Meeting.</w:t>
      </w:r>
    </w:p>
    <w:p>
      <w:pPr>
        <w:pStyle w:val="Style 1"/>
        <w:numPr>
          <w:ilvl w:val="0"/>
          <w:numId w:val="3"/>
        </w:numPr>
        <w:bidi w:val="0"/>
        <w:spacing w:before="288"/>
        <w:ind w:right="0"/>
        <w:jc w:val="left"/>
        <w:rPr>
          <w:rFonts w:ascii="Trebuchet MS" w:hAnsi="Trebuchet MS"/>
          <w:rtl w:val="0"/>
          <w:lang w:val="en-US"/>
        </w:rPr>
      </w:pPr>
      <w:r>
        <w:rPr>
          <w:rFonts w:ascii="Trebuchet MS" w:hAnsi="Trebuchet MS"/>
          <w:b w:val="1"/>
          <w:bCs w:val="1"/>
          <w:rtl w:val="0"/>
          <w:lang w:val="en-US"/>
        </w:rPr>
        <w:t xml:space="preserve">COMMITTEE: </w:t>
      </w:r>
      <w:r>
        <w:rPr>
          <w:rFonts w:ascii="Trebuchet MS" w:hAnsi="Trebuchet MS"/>
          <w:rtl w:val="0"/>
          <w:lang w:val="en-US"/>
        </w:rPr>
        <w:t>The club shall be controlled by the Committee which shall consist of the officers.</w:t>
      </w:r>
    </w:p>
    <w:p>
      <w:pPr>
        <w:pStyle w:val="Style 1"/>
        <w:numPr>
          <w:ilvl w:val="0"/>
          <w:numId w:val="3"/>
        </w:numPr>
        <w:bidi w:val="0"/>
        <w:spacing w:before="324"/>
        <w:ind w:right="0"/>
        <w:jc w:val="left"/>
        <w:rPr>
          <w:rFonts w:ascii="Trebuchet MS" w:hAnsi="Trebuchet MS"/>
          <w:rtl w:val="0"/>
          <w:lang w:val="en-US"/>
        </w:rPr>
      </w:pPr>
      <w:r>
        <w:rPr>
          <w:rFonts w:ascii="Trebuchet MS" w:hAnsi="Trebuchet MS"/>
          <w:b w:val="1"/>
          <w:bCs w:val="1"/>
          <w:rtl w:val="0"/>
          <w:lang w:val="en-US"/>
        </w:rPr>
        <w:t xml:space="preserve">POWERS OF COMMITTEE: </w:t>
      </w:r>
      <w:r>
        <w:rPr>
          <w:rFonts w:ascii="Trebuchet MS" w:hAnsi="Trebuchet MS"/>
          <w:rtl w:val="0"/>
          <w:lang w:val="en-US"/>
        </w:rPr>
        <w:t>The property and/or assets of the club shall be vested in the Committee.</w:t>
      </w:r>
    </w:p>
    <w:p>
      <w:pPr>
        <w:pStyle w:val="Style 1"/>
        <w:spacing w:before="288"/>
        <w:ind w:left="426" w:firstLine="0"/>
        <w:rPr>
          <w:rFonts w:ascii="Trebuchet MS" w:cs="Trebuchet MS" w:hAnsi="Trebuchet MS" w:eastAsia="Trebuchet MS"/>
        </w:rPr>
      </w:pPr>
      <w:r>
        <w:rPr>
          <w:rFonts w:ascii="Trebuchet MS" w:hAnsi="Trebuchet MS"/>
          <w:rtl w:val="0"/>
          <w:lang w:val="en-US"/>
        </w:rPr>
        <w:t>The minimum number of Committee members which shall constitute a quorum shall be four.</w:t>
      </w:r>
    </w:p>
    <w:p>
      <w:pPr>
        <w:pStyle w:val="Style 1"/>
        <w:spacing w:before="324"/>
        <w:ind w:left="426" w:firstLine="0"/>
        <w:rPr>
          <w:rFonts w:ascii="Trebuchet MS" w:cs="Trebuchet MS" w:hAnsi="Trebuchet MS" w:eastAsia="Trebuchet MS"/>
        </w:rPr>
      </w:pPr>
      <w:r>
        <w:rPr>
          <w:rFonts w:ascii="Trebuchet MS" w:hAnsi="Trebuchet MS"/>
          <w:rtl w:val="0"/>
          <w:lang w:val="en-US"/>
        </w:rPr>
        <w:t>The Committee shall have the power to suspend or expel any member deemed guilty of behaviour in breach of the Code of Conduct or Equality Policy.</w:t>
      </w:r>
    </w:p>
    <w:p>
      <w:pPr>
        <w:pStyle w:val="Style 1"/>
        <w:spacing w:before="252"/>
        <w:ind w:left="426" w:firstLine="0"/>
        <w:rPr>
          <w:rFonts w:ascii="Trebuchet MS" w:cs="Trebuchet MS" w:hAnsi="Trebuchet MS" w:eastAsia="Trebuchet MS"/>
        </w:rPr>
      </w:pPr>
      <w:r>
        <w:rPr>
          <w:rFonts w:ascii="Trebuchet MS" w:hAnsi="Trebuchet MS"/>
          <w:rtl w:val="0"/>
          <w:lang w:val="en-US"/>
        </w:rPr>
        <w:t>The Committee shall have the power to fill such vacancies as may arise in its Constitution between Annual General Meetings.</w:t>
      </w:r>
    </w:p>
    <w:p>
      <w:pPr>
        <w:pStyle w:val="Style 1"/>
        <w:spacing w:before="324"/>
        <w:ind w:left="426" w:firstLine="0"/>
        <w:rPr>
          <w:rFonts w:ascii="Trebuchet MS" w:cs="Trebuchet MS" w:hAnsi="Trebuchet MS" w:eastAsia="Trebuchet MS"/>
        </w:rPr>
      </w:pPr>
      <w:r>
        <w:rPr>
          <w:rFonts w:ascii="Trebuchet MS" w:hAnsi="Trebuchet MS"/>
          <w:rtl w:val="0"/>
          <w:lang w:val="en-US"/>
        </w:rPr>
        <w:t>The Committee shall have the power to declare a seat vacant if a member of the Committee is absent from three consecutive meetings without an explanation deemed to be satisfactory.</w:t>
      </w:r>
    </w:p>
    <w:p>
      <w:pPr>
        <w:pStyle w:val="Style 2"/>
        <w:spacing w:before="360"/>
        <w:ind w:left="426" w:right="0" w:firstLine="0"/>
        <w:rPr>
          <w:rFonts w:ascii="Trebuchet MS" w:cs="Trebuchet MS" w:hAnsi="Trebuchet MS" w:eastAsia="Trebuchet MS"/>
          <w:sz w:val="20"/>
          <w:szCs w:val="20"/>
        </w:rPr>
      </w:pPr>
      <w:r>
        <w:rPr>
          <w:rFonts w:ascii="Trebuchet MS" w:hAnsi="Trebuchet MS"/>
          <w:sz w:val="20"/>
          <w:szCs w:val="20"/>
          <w:rtl w:val="0"/>
          <w:lang w:val="en-US"/>
        </w:rPr>
        <w:t xml:space="preserve">The Committee shall have the right to vary the Clubs playing colours. The Committee will review all sponsorship arrangements independently </w:t>
      </w:r>
      <w:r>
        <w:rPr>
          <w:rFonts w:ascii="Trebuchet MS" w:hAnsi="Trebuchet MS"/>
          <w:spacing w:val="11"/>
          <w:sz w:val="20"/>
          <w:szCs w:val="20"/>
          <w:rtl w:val="0"/>
          <w:lang w:val="en-US"/>
        </w:rPr>
        <w:t xml:space="preserve">and shall be responsible for deciding the terms governing each </w:t>
      </w:r>
      <w:r>
        <w:rPr>
          <w:rFonts w:ascii="Trebuchet MS" w:hAnsi="Trebuchet MS"/>
          <w:sz w:val="20"/>
          <w:szCs w:val="20"/>
          <w:rtl w:val="0"/>
          <w:lang w:val="en-US"/>
        </w:rPr>
        <w:t>individual donation offer.</w:t>
      </w:r>
    </w:p>
    <w:p>
      <w:pPr>
        <w:pStyle w:val="Style 1"/>
        <w:spacing w:before="144"/>
        <w:ind w:left="426" w:firstLine="0"/>
        <w:rPr>
          <w:rFonts w:ascii="Trebuchet MS" w:cs="Trebuchet MS" w:hAnsi="Trebuchet MS" w:eastAsia="Trebuchet MS"/>
        </w:rPr>
      </w:pPr>
      <w:r>
        <w:rPr>
          <w:rFonts w:ascii="Trebuchet MS" w:hAnsi="Trebuchet MS"/>
          <w:rtl w:val="0"/>
          <w:lang w:val="en-US"/>
        </w:rPr>
        <w:t>Should any Officer or Committee member receive a vote of no confidence within the season, the following procedure is to be invoked by the Club Secretary:-</w:t>
      </w:r>
    </w:p>
    <w:p>
      <w:pPr>
        <w:pStyle w:val="Style 2"/>
        <w:numPr>
          <w:ilvl w:val="0"/>
          <w:numId w:val="5"/>
        </w:numPr>
        <w:bidi w:val="0"/>
        <w:spacing w:before="180"/>
        <w:ind w:right="0"/>
        <w:jc w:val="left"/>
        <w:rPr>
          <w:rFonts w:ascii="Trebuchet MS" w:hAnsi="Trebuchet MS"/>
          <w:sz w:val="20"/>
          <w:szCs w:val="20"/>
          <w:rtl w:val="0"/>
          <w:lang w:val="en-US"/>
        </w:rPr>
      </w:pPr>
      <w:r>
        <w:rPr>
          <w:rFonts w:ascii="Trebuchet MS" w:hAnsi="Trebuchet MS"/>
          <w:sz w:val="20"/>
          <w:szCs w:val="20"/>
          <w:rtl w:val="0"/>
          <w:lang w:val="en-US"/>
        </w:rPr>
        <w:t>The proposer of the vote of no confidence must state the reason at a monthly meeting. The motion must be seconded. The Chair will accept the motion which shall be minuted and advised to all other Committee members.</w:t>
      </w:r>
    </w:p>
    <w:p>
      <w:pPr>
        <w:pStyle w:val="Style 2"/>
        <w:numPr>
          <w:ilvl w:val="0"/>
          <w:numId w:val="5"/>
        </w:numPr>
        <w:bidi w:val="0"/>
        <w:spacing w:before="360"/>
        <w:ind w:right="72"/>
        <w:jc w:val="left"/>
        <w:rPr>
          <w:rFonts w:ascii="Trebuchet MS" w:hAnsi="Trebuchet MS"/>
          <w:sz w:val="20"/>
          <w:szCs w:val="20"/>
          <w:rtl w:val="0"/>
          <w:lang w:val="en-US"/>
        </w:rPr>
      </w:pPr>
      <w:r>
        <w:rPr>
          <w:rFonts w:ascii="Trebuchet MS" w:hAnsi="Trebuchet MS"/>
          <w:sz w:val="20"/>
          <w:szCs w:val="20"/>
          <w:rtl w:val="0"/>
          <w:lang w:val="en-US"/>
        </w:rPr>
        <w:t>The subject shall be raised again at the next monthly meeting where the original proposer shall restate the motion or retract same. In the event of a retraction or the proposer not restating the original motion, the motion shall be declared void.</w:t>
      </w:r>
    </w:p>
    <w:p>
      <w:pPr>
        <w:pStyle w:val="Style 2"/>
        <w:numPr>
          <w:ilvl w:val="0"/>
          <w:numId w:val="5"/>
        </w:numPr>
        <w:bidi w:val="0"/>
        <w:ind w:right="144"/>
        <w:jc w:val="left"/>
        <w:rPr>
          <w:rFonts w:ascii="Trebuchet MS" w:hAnsi="Trebuchet MS"/>
          <w:sz w:val="20"/>
          <w:szCs w:val="20"/>
          <w:rtl w:val="0"/>
          <w:lang w:val="en-US"/>
        </w:rPr>
      </w:pPr>
      <w:r>
        <w:rPr>
          <w:rFonts w:ascii="Trebuchet MS" w:hAnsi="Trebuchet MS"/>
          <w:sz w:val="20"/>
          <w:szCs w:val="20"/>
          <w:rtl w:val="0"/>
          <w:lang w:val="en-US"/>
        </w:rPr>
        <w:t>Upon restatement, without retraction, the Committee will vote upon the motion. A 60% majority of the said Committee will be required to confirm a no confidence vote, otherwise the motion shall not be carried.</w:t>
      </w:r>
    </w:p>
    <w:p>
      <w:pPr>
        <w:pStyle w:val="Style 1"/>
        <w:numPr>
          <w:ilvl w:val="0"/>
          <w:numId w:val="5"/>
        </w:numPr>
        <w:bidi w:val="0"/>
        <w:spacing w:before="288"/>
        <w:ind w:right="0"/>
        <w:jc w:val="left"/>
        <w:rPr>
          <w:rFonts w:ascii="Trebuchet MS" w:hAnsi="Trebuchet MS"/>
          <w:rtl w:val="0"/>
          <w:lang w:val="en-US"/>
        </w:rPr>
      </w:pPr>
      <w:r>
        <w:rPr>
          <w:rFonts w:ascii="Trebuchet MS" w:hAnsi="Trebuchet MS"/>
          <w:rtl w:val="0"/>
          <w:lang w:val="en-US"/>
        </w:rPr>
        <w:t>Any person fulfilling more than one role on the Committee will only be entitled to register "one vote" at any Committee meeting.</w:t>
      </w:r>
    </w:p>
    <w:p>
      <w:pPr>
        <w:pStyle w:val="Style 1"/>
        <w:numPr>
          <w:ilvl w:val="0"/>
          <w:numId w:val="8"/>
        </w:numPr>
        <w:bidi w:val="0"/>
        <w:spacing w:before="576"/>
        <w:ind w:right="0"/>
        <w:jc w:val="left"/>
        <w:rPr>
          <w:rFonts w:ascii="Trebuchet MS" w:hAnsi="Trebuchet MS"/>
          <w:b w:val="1"/>
          <w:bCs w:val="1"/>
          <w:rtl w:val="0"/>
          <w:lang w:val="en-US"/>
        </w:rPr>
      </w:pPr>
      <w:r>
        <w:rPr>
          <w:rFonts w:ascii="Trebuchet MS" w:hAnsi="Trebuchet MS"/>
          <w:b w:val="1"/>
          <w:bCs w:val="1"/>
          <w:rtl w:val="0"/>
          <w:lang w:val="en-US"/>
        </w:rPr>
        <w:t xml:space="preserve">MEMBERSHIP: </w:t>
      </w:r>
      <w:r>
        <w:rPr>
          <w:rFonts w:ascii="Trebuchet MS" w:hAnsi="Trebuchet MS"/>
          <w:b w:val="0"/>
          <w:bCs w:val="0"/>
          <w:rtl w:val="0"/>
          <w:lang w:val="en-US"/>
        </w:rPr>
        <w:t>Membership shall consist of officers and committee, and all playing members and parents (guardians) thereof.</w:t>
      </w:r>
    </w:p>
    <w:p>
      <w:pPr>
        <w:pStyle w:val="Style 2"/>
        <w:ind w:left="426" w:firstLine="0"/>
        <w:rPr>
          <w:rFonts w:ascii="Trebuchet MS" w:cs="Trebuchet MS" w:hAnsi="Trebuchet MS" w:eastAsia="Trebuchet MS"/>
          <w:spacing w:val="-1"/>
          <w:sz w:val="20"/>
          <w:szCs w:val="20"/>
        </w:rPr>
      </w:pPr>
      <w:r>
        <w:rPr>
          <w:rFonts w:ascii="Trebuchet MS" w:hAnsi="Trebuchet MS"/>
          <w:spacing w:val="0"/>
          <w:sz w:val="20"/>
          <w:szCs w:val="20"/>
          <w:rtl w:val="0"/>
          <w:lang w:val="en-US"/>
        </w:rPr>
        <w:t xml:space="preserve">Candidates for election shall be proposed and seconded by Club </w:t>
      </w:r>
      <w:r>
        <w:rPr>
          <w:rFonts w:ascii="Trebuchet MS" w:hAnsi="Trebuchet MS"/>
          <w:sz w:val="20"/>
          <w:szCs w:val="20"/>
          <w:rtl w:val="0"/>
          <w:lang w:val="en-US"/>
        </w:rPr>
        <w:t xml:space="preserve">members. A register of members of the Club shall be kept by the Club </w:t>
      </w:r>
      <w:r>
        <w:rPr>
          <w:rFonts w:ascii="Trebuchet MS" w:hAnsi="Trebuchet MS"/>
          <w:spacing w:val="-1"/>
          <w:sz w:val="20"/>
          <w:szCs w:val="20"/>
          <w:rtl w:val="0"/>
          <w:lang w:val="en-US"/>
        </w:rPr>
        <w:t>Secretary.</w:t>
      </w:r>
    </w:p>
    <w:p>
      <w:pPr>
        <w:pStyle w:val="Style 2"/>
        <w:ind w:left="426" w:firstLine="0"/>
        <w:rPr>
          <w:rFonts w:ascii="Trebuchet MS" w:cs="Trebuchet MS" w:hAnsi="Trebuchet MS" w:eastAsia="Trebuchet MS"/>
          <w:spacing w:val="-1"/>
          <w:sz w:val="20"/>
          <w:szCs w:val="20"/>
        </w:rPr>
      </w:pPr>
      <w:r>
        <w:rPr>
          <w:rFonts w:ascii="Trebuchet MS" w:hAnsi="Trebuchet MS"/>
          <w:spacing w:val="-1"/>
          <w:sz w:val="20"/>
          <w:szCs w:val="20"/>
          <w:rtl w:val="0"/>
          <w:lang w:val="en-US"/>
        </w:rPr>
        <w:t>Election to membership shall be at the discretion of the Committee and granted in accordance with the Anti-discrimination and Equality Policy.</w:t>
      </w:r>
    </w:p>
    <w:p>
      <w:pPr>
        <w:pStyle w:val="Style 2"/>
        <w:spacing w:before="288"/>
        <w:ind w:left="426" w:right="504" w:firstLine="0"/>
        <w:rPr>
          <w:rFonts w:ascii="Trebuchet MS" w:cs="Trebuchet MS" w:hAnsi="Trebuchet MS" w:eastAsia="Trebuchet MS"/>
          <w:sz w:val="20"/>
          <w:szCs w:val="20"/>
        </w:rPr>
      </w:pPr>
      <w:r>
        <w:rPr>
          <w:rFonts w:ascii="Trebuchet MS" w:hAnsi="Trebuchet MS"/>
          <w:sz w:val="20"/>
          <w:szCs w:val="20"/>
          <w:rtl w:val="0"/>
          <w:lang w:val="en-US"/>
        </w:rPr>
        <w:t xml:space="preserve">No Official or Committee member may be dismissed from the Club </w:t>
      </w:r>
      <w:r>
        <w:rPr>
          <w:rFonts w:ascii="Trebuchet MS" w:hAnsi="Trebuchet MS"/>
          <w:spacing w:val="0"/>
          <w:sz w:val="20"/>
          <w:szCs w:val="20"/>
          <w:rtl w:val="0"/>
          <w:lang w:val="en-US"/>
        </w:rPr>
        <w:t xml:space="preserve">against their will unless such dismissal has been discussed and </w:t>
      </w:r>
      <w:r>
        <w:rPr>
          <w:rFonts w:ascii="Trebuchet MS" w:hAnsi="Trebuchet MS"/>
          <w:sz w:val="20"/>
          <w:szCs w:val="20"/>
          <w:rtl w:val="0"/>
          <w:lang w:val="en-US"/>
        </w:rPr>
        <w:t>approved by the Committee.</w:t>
      </w:r>
    </w:p>
    <w:p>
      <w:pPr>
        <w:pStyle w:val="Style 1"/>
        <w:numPr>
          <w:ilvl w:val="0"/>
          <w:numId w:val="7"/>
        </w:numPr>
        <w:bidi w:val="0"/>
        <w:spacing w:before="324"/>
        <w:ind w:right="0"/>
        <w:jc w:val="left"/>
        <w:rPr>
          <w:rFonts w:ascii="Trebuchet MS" w:hAnsi="Trebuchet MS"/>
          <w:b w:val="1"/>
          <w:bCs w:val="1"/>
          <w:rtl w:val="0"/>
          <w:lang w:val="en-US"/>
        </w:rPr>
      </w:pPr>
      <w:r>
        <w:rPr>
          <w:rFonts w:ascii="Trebuchet MS" w:hAnsi="Trebuchet MS"/>
          <w:b w:val="1"/>
          <w:bCs w:val="1"/>
          <w:rtl w:val="0"/>
          <w:lang w:val="en-US"/>
        </w:rPr>
        <w:t xml:space="preserve">SUBSCRIPTION: </w:t>
      </w:r>
      <w:r>
        <w:rPr>
          <w:rFonts w:ascii="Trebuchet MS" w:hAnsi="Trebuchet MS"/>
          <w:b w:val="0"/>
          <w:bCs w:val="0"/>
          <w:rtl w:val="0"/>
          <w:lang w:val="en-US"/>
        </w:rPr>
        <w:t>The Annual Signing On fee and Match Fees, (only payable by playing members) shall be determined at the Annual General Meeting. These fees will not be refundable.</w:t>
      </w:r>
    </w:p>
    <w:p>
      <w:pPr>
        <w:pStyle w:val="Style 1"/>
        <w:numPr>
          <w:ilvl w:val="0"/>
          <w:numId w:val="9"/>
        </w:numPr>
        <w:bidi w:val="0"/>
        <w:spacing w:before="144"/>
        <w:ind w:right="1008"/>
        <w:jc w:val="left"/>
        <w:rPr>
          <w:rFonts w:ascii="Trebuchet MS" w:hAnsi="Trebuchet MS"/>
          <w:rtl w:val="0"/>
          <w:lang w:val="en-US"/>
        </w:rPr>
      </w:pPr>
      <w:r>
        <w:rPr>
          <w:rFonts w:ascii="Trebuchet MS" w:hAnsi="Trebuchet MS"/>
          <w:b w:val="1"/>
          <w:bCs w:val="1"/>
          <w:rtl w:val="0"/>
          <w:lang w:val="en-US"/>
        </w:rPr>
        <w:t>ANNUAL GENERAL MEETING:</w:t>
      </w:r>
      <w:r>
        <w:rPr>
          <w:rFonts w:ascii="Trebuchet MS" w:hAnsi="Trebuchet MS"/>
          <w:rtl w:val="0"/>
          <w:lang w:val="en-US"/>
        </w:rPr>
        <w:t xml:space="preserve"> The Annual General Meeting shall be held not later than 30 August each year.  The agenda for the A.G.M. will be agreed at the monthly meeting prior to the A.G.M.</w:t>
      </w:r>
    </w:p>
    <w:p>
      <w:pPr>
        <w:pStyle w:val="Style 2"/>
        <w:spacing w:before="180"/>
        <w:ind w:left="426" w:right="504" w:firstLine="0"/>
        <w:rPr>
          <w:rFonts w:ascii="Trebuchet MS" w:cs="Trebuchet MS" w:hAnsi="Trebuchet MS" w:eastAsia="Trebuchet MS"/>
          <w:spacing w:val="0"/>
          <w:sz w:val="20"/>
          <w:szCs w:val="20"/>
        </w:rPr>
      </w:pPr>
      <w:r>
        <w:rPr>
          <w:rFonts w:ascii="Trebuchet MS" w:hAnsi="Trebuchet MS"/>
          <w:sz w:val="20"/>
          <w:szCs w:val="20"/>
          <w:rtl w:val="0"/>
          <w:lang w:val="en-US"/>
        </w:rPr>
        <w:t xml:space="preserve">The Club Secretary shall give 21 days clear notice of such meeting </w:t>
      </w:r>
      <w:r>
        <w:rPr>
          <w:rFonts w:ascii="Trebuchet MS" w:hAnsi="Trebuchet MS"/>
          <w:spacing w:val="0"/>
          <w:sz w:val="20"/>
          <w:szCs w:val="20"/>
          <w:rtl w:val="0"/>
          <w:lang w:val="en-US"/>
        </w:rPr>
        <w:t>to all members.</w:t>
      </w:r>
    </w:p>
    <w:p>
      <w:pPr>
        <w:pStyle w:val="Style 2"/>
        <w:spacing w:before="180"/>
        <w:ind w:left="426" w:right="504" w:firstLine="0"/>
        <w:rPr>
          <w:rFonts w:ascii="Trebuchet MS" w:cs="Trebuchet MS" w:hAnsi="Trebuchet MS" w:eastAsia="Trebuchet MS"/>
          <w:sz w:val="20"/>
          <w:szCs w:val="20"/>
        </w:rPr>
      </w:pPr>
      <w:r>
        <w:rPr>
          <w:rFonts w:ascii="Trebuchet MS" w:hAnsi="Trebuchet MS"/>
          <w:sz w:val="20"/>
          <w:szCs w:val="20"/>
          <w:rtl w:val="0"/>
          <w:lang w:val="en-US"/>
        </w:rPr>
        <w:t>The Financial Statement and Secretary</w:t>
      </w:r>
      <w:r>
        <w:rPr>
          <w:rFonts w:ascii="Trebuchet MS" w:hAnsi="Trebuchet MS" w:hint="default"/>
          <w:sz w:val="20"/>
          <w:szCs w:val="20"/>
          <w:rtl w:val="0"/>
          <w:lang w:val="en-US"/>
        </w:rPr>
        <w:t>’</w:t>
      </w:r>
      <w:r>
        <w:rPr>
          <w:rFonts w:ascii="Trebuchet MS" w:hAnsi="Trebuchet MS"/>
          <w:sz w:val="20"/>
          <w:szCs w:val="20"/>
          <w:rtl w:val="0"/>
          <w:lang w:val="en-US"/>
        </w:rPr>
        <w:t xml:space="preserve">s report shall be received </w:t>
      </w:r>
      <w:r>
        <w:rPr>
          <w:rFonts w:ascii="Trebuchet MS" w:hAnsi="Trebuchet MS"/>
          <w:spacing w:val="2"/>
          <w:sz w:val="20"/>
          <w:szCs w:val="20"/>
          <w:rtl w:val="0"/>
          <w:lang w:val="en-US"/>
        </w:rPr>
        <w:t xml:space="preserve">by the Meeting which will also elect the officers and Committee </w:t>
      </w:r>
      <w:r>
        <w:rPr>
          <w:rFonts w:ascii="Trebuchet MS" w:hAnsi="Trebuchet MS"/>
          <w:sz w:val="20"/>
          <w:szCs w:val="20"/>
          <w:rtl w:val="0"/>
          <w:lang w:val="en-US"/>
        </w:rPr>
        <w:t>by ballot and transact any other business.</w:t>
      </w:r>
    </w:p>
    <w:p>
      <w:pPr>
        <w:pStyle w:val="Style 1"/>
        <w:numPr>
          <w:ilvl w:val="0"/>
          <w:numId w:val="12"/>
        </w:numPr>
        <w:bidi w:val="0"/>
        <w:spacing w:before="324"/>
        <w:ind w:right="0"/>
        <w:jc w:val="left"/>
        <w:rPr>
          <w:rFonts w:ascii="Trebuchet MS" w:hAnsi="Trebuchet MS"/>
          <w:b w:val="1"/>
          <w:bCs w:val="1"/>
          <w:rtl w:val="0"/>
          <w:lang w:val="en-US"/>
        </w:rPr>
      </w:pPr>
      <w:r>
        <w:rPr>
          <w:rFonts w:ascii="Trebuchet MS" w:hAnsi="Trebuchet MS"/>
          <w:b w:val="1"/>
          <w:bCs w:val="1"/>
          <w:rtl w:val="0"/>
          <w:lang w:val="en-US"/>
        </w:rPr>
        <w:t xml:space="preserve">EXTRAORDINARY GENERAL MEETING: </w:t>
      </w:r>
      <w:r>
        <w:rPr>
          <w:rFonts w:ascii="Trebuchet MS" w:hAnsi="Trebuchet MS"/>
          <w:b w:val="0"/>
          <w:bCs w:val="0"/>
          <w:rtl w:val="0"/>
          <w:lang w:val="en-US"/>
        </w:rPr>
        <w:t>An Extraordinary General Meeting may be convened by the Committee when deemed desirable and also upon written request of five members and/or 60% of the Committee.</w:t>
      </w:r>
    </w:p>
    <w:p>
      <w:pPr>
        <w:pStyle w:val="Style 1"/>
        <w:numPr>
          <w:ilvl w:val="0"/>
          <w:numId w:val="13"/>
        </w:numPr>
        <w:bidi w:val="0"/>
        <w:spacing w:before="324"/>
        <w:ind w:right="0"/>
        <w:jc w:val="left"/>
        <w:rPr>
          <w:rFonts w:ascii="Trebuchet MS" w:hAnsi="Trebuchet MS"/>
          <w:rtl w:val="0"/>
          <w:lang w:val="en-US"/>
        </w:rPr>
      </w:pPr>
      <w:r>
        <w:rPr>
          <w:rFonts w:ascii="Trebuchet MS" w:hAnsi="Trebuchet MS"/>
          <w:b w:val="1"/>
          <w:bCs w:val="1"/>
          <w:rtl w:val="0"/>
          <w:lang w:val="en-US"/>
        </w:rPr>
        <w:t xml:space="preserve">FINANCE: </w:t>
      </w:r>
      <w:r>
        <w:rPr>
          <w:rFonts w:ascii="Trebuchet MS" w:hAnsi="Trebuchet MS"/>
          <w:rtl w:val="0"/>
          <w:lang w:val="en-US"/>
        </w:rPr>
        <w:t>The Committee shall cause to be kept proper books of account with all supporting documentation. Detailed records of all revenue and receipts for all expenditure will constitute the supporting documentation accompanying the books of account.</w:t>
      </w:r>
    </w:p>
    <w:p>
      <w:pPr>
        <w:pStyle w:val="Style 2"/>
        <w:ind w:left="426" w:right="432" w:firstLine="0"/>
        <w:rPr>
          <w:rFonts w:ascii="Trebuchet MS" w:cs="Trebuchet MS" w:hAnsi="Trebuchet MS" w:eastAsia="Trebuchet MS"/>
          <w:spacing w:val="0"/>
          <w:sz w:val="20"/>
          <w:szCs w:val="20"/>
        </w:rPr>
      </w:pPr>
      <w:r>
        <w:rPr>
          <w:rFonts w:ascii="Trebuchet MS" w:hAnsi="Trebuchet MS"/>
          <w:sz w:val="20"/>
          <w:szCs w:val="20"/>
          <w:rtl w:val="0"/>
          <w:lang w:val="en-US"/>
        </w:rPr>
        <w:t xml:space="preserve">The Committee will review all proposed expenditure and shall be responsible for the authorisation of all expenditure. The Committee shall authorise cheques to be signed by two of either the Secretary, the </w:t>
      </w:r>
      <w:r>
        <w:rPr>
          <w:rFonts w:ascii="Trebuchet MS" w:hAnsi="Trebuchet MS"/>
          <w:spacing w:val="0"/>
          <w:sz w:val="20"/>
          <w:szCs w:val="20"/>
          <w:rtl w:val="0"/>
          <w:lang w:val="en-US"/>
        </w:rPr>
        <w:t>Treasurer or Chairman.</w:t>
      </w:r>
    </w:p>
    <w:p>
      <w:pPr>
        <w:pStyle w:val="Style 1"/>
        <w:spacing w:before="288"/>
        <w:ind w:left="426" w:firstLine="0"/>
        <w:jc w:val="both"/>
        <w:rPr>
          <w:rFonts w:ascii="Trebuchet MS" w:cs="Trebuchet MS" w:hAnsi="Trebuchet MS" w:eastAsia="Trebuchet MS"/>
        </w:rPr>
      </w:pPr>
      <w:r>
        <w:rPr>
          <w:rFonts w:ascii="Trebuchet MS" w:hAnsi="Trebuchet MS"/>
          <w:rtl w:val="0"/>
          <w:lang w:val="en-US"/>
        </w:rPr>
        <w:t>The Treasurer is to receive all subscriptions and monies raised by Club events, together with receipts for all expenditure, and to administrate such monies to ensure the financial aspects of the Club ie, fees, fines and general running expenditure</w:t>
      </w:r>
    </w:p>
    <w:p>
      <w:pPr>
        <w:pStyle w:val="Style 2"/>
        <w:spacing w:before="360"/>
        <w:ind w:left="426" w:right="432" w:firstLine="0"/>
        <w:rPr>
          <w:rFonts w:ascii="Trebuchet MS" w:cs="Trebuchet MS" w:hAnsi="Trebuchet MS" w:eastAsia="Trebuchet MS"/>
          <w:sz w:val="20"/>
          <w:szCs w:val="20"/>
        </w:rPr>
      </w:pPr>
      <w:r>
        <w:rPr>
          <w:rFonts w:ascii="Trebuchet MS" w:hAnsi="Trebuchet MS"/>
          <w:sz w:val="20"/>
          <w:szCs w:val="20"/>
          <w:rtl w:val="0"/>
          <w:lang w:val="en-US"/>
        </w:rPr>
        <w:t>Team managers shall have the right to raise funds, subject to Committee approval, for their teams, or for the benefit of the Club. Any item purchased / donated remains the property of the Club.</w:t>
      </w:r>
    </w:p>
    <w:p>
      <w:pPr>
        <w:pStyle w:val="Style 2"/>
        <w:spacing w:before="288"/>
        <w:ind w:left="426" w:right="720" w:firstLine="0"/>
        <w:rPr>
          <w:rFonts w:ascii="Trebuchet MS" w:cs="Trebuchet MS" w:hAnsi="Trebuchet MS" w:eastAsia="Trebuchet MS"/>
          <w:sz w:val="20"/>
          <w:szCs w:val="20"/>
        </w:rPr>
      </w:pPr>
      <w:r>
        <w:rPr>
          <w:rFonts w:ascii="Trebuchet MS" w:hAnsi="Trebuchet MS"/>
          <w:sz w:val="20"/>
          <w:szCs w:val="20"/>
          <w:rtl w:val="0"/>
          <w:lang w:val="en-US"/>
        </w:rPr>
        <w:t>The Club Treasurer shall provide the Committee with (a) bank balance (b) known / expected outgoings (c) known income: this information to be presented at each monthly meeting.</w:t>
      </w:r>
    </w:p>
    <w:p>
      <w:pPr>
        <w:pStyle w:val="Style 1"/>
        <w:spacing w:before="288"/>
        <w:ind w:left="425" w:hanging="425"/>
        <w:rPr>
          <w:rFonts w:ascii="Trebuchet MS" w:cs="Trebuchet MS" w:hAnsi="Trebuchet MS" w:eastAsia="Trebuchet MS"/>
        </w:rPr>
      </w:pPr>
      <w:r>
        <w:rPr>
          <w:rFonts w:ascii="Trebuchet MS" w:hAnsi="Trebuchet MS"/>
          <w:b w:val="1"/>
          <w:bCs w:val="1"/>
          <w:rtl w:val="0"/>
          <w:lang w:val="en-US"/>
        </w:rPr>
        <w:t xml:space="preserve">11. ALTERATION TO THE RULES: </w:t>
      </w:r>
      <w:r>
        <w:rPr>
          <w:rFonts w:ascii="Trebuchet MS" w:hAnsi="Trebuchet MS"/>
          <w:rtl w:val="0"/>
          <w:lang w:val="en-US"/>
        </w:rPr>
        <w:t>No alteration to the Constitution shall be made except at the A.G.M. or at an Extraordinary General Meeting convened for that purpose and only if supported by 75% of those members present and voting at such meeting. Notice of proposed alterations to these rules must be in writing to the Club Secretary and notified to the members on notice of meeting.</w:t>
      </w:r>
    </w:p>
    <w:p>
      <w:pPr>
        <w:pStyle w:val="Style 1"/>
        <w:spacing w:before="288"/>
        <w:ind w:left="425" w:hanging="425"/>
        <w:rPr>
          <w:rFonts w:ascii="Trebuchet MS" w:cs="Trebuchet MS" w:hAnsi="Trebuchet MS" w:eastAsia="Trebuchet MS"/>
        </w:rPr>
      </w:pPr>
    </w:p>
    <w:p>
      <w:pPr>
        <w:pStyle w:val="Style 4"/>
        <w:spacing w:line="240" w:lineRule="auto"/>
        <w:ind w:left="425" w:hanging="425"/>
        <w:rPr>
          <w:rFonts w:ascii="Trebuchet MS" w:cs="Trebuchet MS" w:hAnsi="Trebuchet MS" w:eastAsia="Trebuchet MS"/>
          <w:sz w:val="20"/>
          <w:szCs w:val="20"/>
        </w:rPr>
      </w:pPr>
      <w:r>
        <w:rPr>
          <w:rFonts w:ascii="Trebuchet MS" w:hAnsi="Trebuchet MS"/>
          <w:b w:val="1"/>
          <w:bCs w:val="1"/>
          <w:sz w:val="20"/>
          <w:szCs w:val="20"/>
          <w:rtl w:val="0"/>
          <w:lang w:val="en-US"/>
        </w:rPr>
        <w:t xml:space="preserve">12. </w:t>
      </w:r>
      <w:r>
        <w:rPr>
          <w:rFonts w:ascii="Trebuchet MS" w:hAnsi="Trebuchet MS"/>
          <w:b w:val="1"/>
          <w:bCs w:val="1"/>
          <w:spacing w:val="-2"/>
          <w:sz w:val="20"/>
          <w:szCs w:val="20"/>
          <w:rtl w:val="0"/>
          <w:lang w:val="en-US"/>
        </w:rPr>
        <w:t xml:space="preserve">OTHER BUSINESS: </w:t>
      </w:r>
      <w:r>
        <w:rPr>
          <w:rFonts w:ascii="Trebuchet MS" w:hAnsi="Trebuchet MS"/>
          <w:sz w:val="20"/>
          <w:szCs w:val="20"/>
          <w:rtl w:val="0"/>
          <w:lang w:val="en-US"/>
        </w:rPr>
        <w:t>Managers shall not enter into a formal dispute with any Club, League Official, Association or other, but shall report the matter to the Club Secretary who shall with the support of the Committee decide upon the appropriate course of action.</w:t>
      </w:r>
    </w:p>
    <w:p>
      <w:pPr>
        <w:pStyle w:val="Style 2"/>
        <w:spacing w:before="252"/>
        <w:ind w:left="426" w:right="74" w:firstLine="0"/>
        <w:rPr>
          <w:rFonts w:ascii="Trebuchet MS" w:cs="Trebuchet MS" w:hAnsi="Trebuchet MS" w:eastAsia="Trebuchet MS"/>
          <w:sz w:val="20"/>
          <w:szCs w:val="20"/>
        </w:rPr>
      </w:pPr>
      <w:r>
        <w:rPr>
          <w:rFonts w:ascii="Trebuchet MS" w:hAnsi="Trebuchet MS"/>
          <w:sz w:val="20"/>
          <w:szCs w:val="20"/>
          <w:rtl w:val="0"/>
          <w:lang w:val="en-US"/>
        </w:rPr>
        <w:t xml:space="preserve">Parents/Guardians of the said persons shall have the right to address the committee at any monthly meeting, this may be either through the team manager assistant manager or any other committee member. </w:t>
      </w:r>
    </w:p>
    <w:p>
      <w:pPr>
        <w:pStyle w:val="Style 1"/>
        <w:rPr>
          <w:rFonts w:ascii="Trebuchet MS" w:cs="Trebuchet MS" w:hAnsi="Trebuchet MS" w:eastAsia="Trebuchet MS"/>
          <w:b w:val="1"/>
          <w:bCs w:val="1"/>
        </w:rPr>
      </w:pPr>
    </w:p>
    <w:p>
      <w:pPr>
        <w:pStyle w:val="Body"/>
        <w:ind w:left="426" w:hanging="426"/>
        <w:rPr>
          <w:rFonts w:ascii="Trebuchet MS" w:cs="Trebuchet MS" w:hAnsi="Trebuchet MS" w:eastAsia="Trebuchet MS"/>
        </w:rPr>
      </w:pPr>
      <w:r>
        <w:rPr>
          <w:rFonts w:ascii="Trebuchet MS" w:hAnsi="Trebuchet MS"/>
          <w:b w:val="1"/>
          <w:bCs w:val="1"/>
          <w:rtl w:val="0"/>
          <w:lang w:val="de-DE"/>
        </w:rPr>
        <w:t xml:space="preserve">13. DISCIPLINE:  </w:t>
      </w:r>
      <w:r>
        <w:rPr>
          <w:rFonts w:ascii="Trebuchet MS" w:hAnsi="Trebuchet MS"/>
          <w:rtl w:val="0"/>
          <w:lang w:val="en-US"/>
        </w:rPr>
        <w:t xml:space="preserve">Breaches of the code of conduct will be dealt with by the Disciplinary Committee, consisting of the Secretary, Chairman, Treasurer and Welfare Officer. </w:t>
      </w:r>
    </w:p>
    <w:p>
      <w:pPr>
        <w:pStyle w:val="Body"/>
        <w:rPr>
          <w:rFonts w:ascii="Trebuchet MS" w:cs="Trebuchet MS" w:hAnsi="Trebuchet MS" w:eastAsia="Trebuchet MS"/>
        </w:rPr>
      </w:pPr>
      <w:r>
        <w:rPr>
          <w:rFonts w:ascii="Trebuchet MS" w:hAnsi="Trebuchet MS" w:hint="default"/>
          <w:rtl w:val="0"/>
          <w:lang w:val="en-US"/>
        </w:rPr>
        <w:t> </w:t>
      </w:r>
    </w:p>
    <w:p>
      <w:pPr>
        <w:pStyle w:val="Style 1"/>
        <w:ind w:left="426" w:firstLine="0"/>
        <w:rPr>
          <w:rFonts w:ascii="Trebuchet MS" w:cs="Trebuchet MS" w:hAnsi="Trebuchet MS" w:eastAsia="Trebuchet MS"/>
        </w:rPr>
      </w:pPr>
      <w:r>
        <w:rPr>
          <w:rFonts w:ascii="Trebuchet MS" w:hAnsi="Trebuchet MS"/>
          <w:rtl w:val="0"/>
          <w:lang w:val="en-US"/>
        </w:rPr>
        <w:t xml:space="preserve">At least one weeks notice will be given of the date of the next committee meeting. </w:t>
      </w:r>
    </w:p>
    <w:p>
      <w:pPr>
        <w:pStyle w:val="Style 1"/>
        <w:rPr>
          <w:rFonts w:ascii="Trebuchet MS" w:cs="Trebuchet MS" w:hAnsi="Trebuchet MS" w:eastAsia="Trebuchet MS"/>
        </w:rPr>
      </w:pPr>
    </w:p>
    <w:p>
      <w:pPr>
        <w:pStyle w:val="Style 1"/>
        <w:ind w:left="426" w:firstLine="0"/>
        <w:rPr>
          <w:rFonts w:ascii="Trebuchet MS" w:cs="Trebuchet MS" w:hAnsi="Trebuchet MS" w:eastAsia="Trebuchet MS"/>
        </w:rPr>
      </w:pPr>
      <w:r>
        <w:rPr>
          <w:rFonts w:ascii="Trebuchet MS" w:hAnsi="Trebuchet MS"/>
          <w:rtl w:val="0"/>
          <w:lang w:val="en-US"/>
        </w:rPr>
        <w:t>Members required to appear before the committee may be accompanied by their team manager, if desired.</w:t>
      </w:r>
    </w:p>
    <w:p>
      <w:pPr>
        <w:pStyle w:val="Style 1"/>
        <w:rPr>
          <w:rFonts w:ascii="Trebuchet MS" w:cs="Trebuchet MS" w:hAnsi="Trebuchet MS" w:eastAsia="Trebuchet MS"/>
        </w:rPr>
      </w:pPr>
    </w:p>
    <w:p>
      <w:pPr>
        <w:pStyle w:val="Style 1"/>
        <w:ind w:left="426" w:firstLine="0"/>
        <w:rPr>
          <w:rFonts w:ascii="Trebuchet MS" w:cs="Trebuchet MS" w:hAnsi="Trebuchet MS" w:eastAsia="Trebuchet MS"/>
        </w:rPr>
      </w:pPr>
      <w:r>
        <w:rPr>
          <w:rFonts w:ascii="Trebuchet MS" w:hAnsi="Trebuchet MS"/>
          <w:rtl w:val="0"/>
          <w:lang w:val="en-US"/>
        </w:rPr>
        <w:t>Matters brought before the committee will be dealt with in accordance with FA and KCFA rules and guidelines.</w:t>
      </w:r>
    </w:p>
    <w:p>
      <w:pPr>
        <w:pStyle w:val="Style 1"/>
        <w:rPr>
          <w:rFonts w:ascii="Trebuchet MS" w:cs="Trebuchet MS" w:hAnsi="Trebuchet MS" w:eastAsia="Trebuchet MS"/>
        </w:rPr>
      </w:pPr>
    </w:p>
    <w:p>
      <w:pPr>
        <w:pStyle w:val="Style 1"/>
        <w:ind w:left="426" w:firstLine="0"/>
        <w:rPr>
          <w:rFonts w:ascii="Trebuchet MS" w:cs="Trebuchet MS" w:hAnsi="Trebuchet MS" w:eastAsia="Trebuchet MS"/>
        </w:rPr>
      </w:pPr>
      <w:r>
        <w:rPr>
          <w:rFonts w:ascii="Trebuchet MS" w:hAnsi="Trebuchet MS"/>
          <w:rtl w:val="0"/>
          <w:lang w:val="en-US"/>
        </w:rPr>
        <w:t>Members have the right to appeal against the decisions of the committee. The appeal should be to the KCFA in the first instance.</w:t>
      </w:r>
    </w:p>
    <w:p>
      <w:pPr>
        <w:pStyle w:val="Style 1"/>
        <w:rPr>
          <w:rFonts w:ascii="Trebuchet MS" w:cs="Trebuchet MS" w:hAnsi="Trebuchet MS" w:eastAsia="Trebuchet MS"/>
        </w:rPr>
      </w:pPr>
    </w:p>
    <w:p>
      <w:pPr>
        <w:pStyle w:val="Style 1"/>
        <w:ind w:left="426" w:hanging="426"/>
        <w:rPr>
          <w:rFonts w:ascii="Trebuchet MS" w:cs="Trebuchet MS" w:hAnsi="Trebuchet MS" w:eastAsia="Trebuchet MS"/>
        </w:rPr>
      </w:pPr>
      <w:r>
        <w:rPr>
          <w:rFonts w:ascii="Trebuchet MS" w:hAnsi="Trebuchet MS"/>
          <w:b w:val="1"/>
          <w:bCs w:val="1"/>
          <w:rtl w:val="0"/>
          <w:lang w:val="en-US"/>
        </w:rPr>
        <w:t>14.  DISSOLUTION:</w:t>
      </w:r>
      <w:r>
        <w:rPr>
          <w:rFonts w:ascii="Trebuchet MS" w:hAnsi="Trebuchet MS"/>
          <w:rtl w:val="0"/>
          <w:lang w:val="en-US"/>
        </w:rPr>
        <w:t xml:space="preserve"> A resolution to dissolve the Club shall only be proposed at a General Meeting and shall be carried by a majority of at least three-quarters.</w:t>
      </w:r>
    </w:p>
    <w:p>
      <w:pPr>
        <w:pStyle w:val="Style 1"/>
        <w:spacing w:before="324"/>
        <w:ind w:left="426" w:right="216" w:firstLine="0"/>
        <w:rPr>
          <w:rFonts w:ascii="Trebuchet MS" w:cs="Trebuchet MS" w:hAnsi="Trebuchet MS" w:eastAsia="Trebuchet MS"/>
        </w:rPr>
      </w:pPr>
      <w:r>
        <w:rPr>
          <w:rFonts w:ascii="Trebuchet MS" w:hAnsi="Trebuchet MS"/>
          <w:rtl w:val="0"/>
          <w:lang w:val="en-US"/>
        </w:rPr>
        <w:t>The dissolution shall take effect from the date of the resolution and the members of the Committee shall be responsible for the winding up of the assets and liabilities of the Club.</w:t>
      </w:r>
    </w:p>
    <w:p>
      <w:pPr>
        <w:pStyle w:val="Style 1"/>
        <w:spacing w:before="324"/>
        <w:ind w:left="426" w:right="216" w:firstLine="0"/>
      </w:pPr>
      <w:r>
        <w:rPr>
          <w:rFonts w:ascii="Trebuchet MS" w:hAnsi="Trebuchet MS"/>
          <w:rtl w:val="0"/>
          <w:lang w:val="en-US"/>
        </w:rPr>
        <w:t>Any surplus assets remaining after the discharge of the debts and liabilities of the Club shall be transferred to another club, a registered charity stipulated by the outgoing committee, a competition the Kent County Football Association or the Football Association for use by them for related community sports.</w:t>
      </w:r>
    </w:p>
    <w:sectPr>
      <w:headerReference w:type="default" r:id="rId4"/>
      <w:footerReference w:type="default" r:id="rId5"/>
      <w:pgSz w:w="11900" w:h="16840" w:orient="portrait"/>
      <w:pgMar w:top="284" w:right="1127" w:bottom="284" w:left="1418" w:header="246"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rial Black">
    <w:charset w:val="00"/>
    <w:family w:val="roman"/>
    <w:pitch w:val="default"/>
  </w:font>
  <w:font w:name="Trebuchet MS">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rPr>
        <w:rFonts w:ascii="Arial" w:cs="Arial" w:hAnsi="Arial" w:eastAsia="Arial"/>
        <w:i w:val="1"/>
        <w:iCs w:val="1"/>
        <w:outline w:val="0"/>
        <w:color w:val="003300"/>
        <w:sz w:val="18"/>
        <w:szCs w:val="18"/>
        <w:u w:color="003300"/>
        <w14:textFill>
          <w14:solidFill>
            <w14:srgbClr w14:val="003300"/>
          </w14:solidFill>
        </w14:textFill>
      </w:rPr>
    </w:pPr>
    <w:r>
      <w:rPr>
        <w:rFonts w:ascii="Arial" w:cs="Arial" w:hAnsi="Arial" w:eastAsia="Arial"/>
        <w:i w:val="1"/>
        <w:iCs w:val="1"/>
        <w:outline w:val="0"/>
        <w:color w:val="003300"/>
        <w:sz w:val="18"/>
        <w:szCs w:val="18"/>
        <w:u w:color="003300"/>
        <w:rtl w:val="0"/>
        <w:lang w:val="en-US"/>
        <w14:textFill>
          <w14:solidFill>
            <w14:srgbClr w14:val="003300"/>
          </w14:solidFill>
        </w14:textFill>
      </w:rPr>
      <w:tab/>
      <w:t>Version 2 Revised 2020</w:t>
    </w:r>
  </w:p>
  <w:p>
    <w:pPr>
      <w:pStyle w:val="Body"/>
      <w:jc w:val="center"/>
    </w:pPr>
    <w:r>
      <w:rPr>
        <w:rFonts w:ascii="Arial" w:cs="Arial" w:hAnsi="Arial" w:eastAsia="Arial"/>
        <w:outline w:val="0"/>
        <w:color w:val="003300"/>
        <w:sz w:val="18"/>
        <w:szCs w:val="18"/>
        <w:u w:color="003300"/>
        <w14:textFill>
          <w14:solidFill>
            <w14:srgbClr w14:val="003300"/>
          </w14:solidFill>
        </w14:textFill>
      </w:rP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left" w:pos="419"/>
        <w:tab w:val="center" w:pos="972"/>
      </w:tabs>
      <w:rPr>
        <w:rFonts w:ascii="Arial" w:cs="Arial" w:hAnsi="Arial" w:eastAsia="Arial"/>
        <w:sz w:val="16"/>
        <w:szCs w:val="16"/>
      </w:rP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603250</wp:posOffset>
              </wp:positionH>
              <wp:positionV relativeFrom="page">
                <wp:posOffset>322580</wp:posOffset>
              </wp:positionV>
              <wp:extent cx="1196340" cy="888217"/>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1196340" cy="888217"/>
                      </a:xfrm>
                      <a:prstGeom prst="rect">
                        <a:avLst/>
                      </a:prstGeom>
                      <a:solidFill>
                        <a:srgbClr val="FFFFFF"/>
                      </a:solidFill>
                      <a:ln w="12700" cap="flat">
                        <a:noFill/>
                        <a:miter lim="400000"/>
                      </a:ln>
                      <a:effectLst/>
                    </wps:spPr>
                    <wps:txbx>
                      <w:txbxContent>
                        <w:p>
                          <w:pPr>
                            <w:pStyle w:val="Body"/>
                            <w:rPr>
                              <w:rFonts w:ascii="Arial" w:cs="Arial" w:hAnsi="Arial" w:eastAsia="Arial"/>
                              <w:sz w:val="16"/>
                              <w:szCs w:val="16"/>
                            </w:rPr>
                          </w:pPr>
                          <w:r>
                            <w:rPr>
                              <w:rFonts w:ascii="Arial" w:hAnsi="Arial"/>
                              <w:sz w:val="16"/>
                              <w:szCs w:val="16"/>
                              <w:rtl w:val="0"/>
                              <w:lang w:val="en-US"/>
                            </w:rPr>
                            <w:t xml:space="preserve">Club Treasure </w:t>
                          </w:r>
                        </w:p>
                        <w:p>
                          <w:pPr>
                            <w:pStyle w:val="Body"/>
                            <w:rPr>
                              <w:rFonts w:ascii="Arial" w:cs="Arial" w:hAnsi="Arial" w:eastAsia="Arial"/>
                              <w:sz w:val="16"/>
                              <w:szCs w:val="16"/>
                            </w:rPr>
                          </w:pPr>
                          <w:r>
                            <w:rPr>
                              <w:rFonts w:ascii="Arial" w:hAnsi="Arial"/>
                              <w:sz w:val="16"/>
                              <w:szCs w:val="16"/>
                              <w:rtl w:val="0"/>
                              <w:lang w:val="pt-PT"/>
                            </w:rPr>
                            <w:t>T. Lopes</w:t>
                          </w:r>
                        </w:p>
                        <w:p>
                          <w:pPr>
                            <w:pStyle w:val="Body"/>
                            <w:rPr>
                              <w:rFonts w:ascii="Arial" w:cs="Arial" w:hAnsi="Arial" w:eastAsia="Arial"/>
                              <w:sz w:val="16"/>
                              <w:szCs w:val="16"/>
                            </w:rPr>
                          </w:pPr>
                          <w:r>
                            <w:rPr>
                              <w:rFonts w:ascii="Arial" w:hAnsi="Arial"/>
                              <w:sz w:val="16"/>
                              <w:szCs w:val="16"/>
                              <w:rtl w:val="0"/>
                              <w:lang w:val="en-US"/>
                            </w:rPr>
                            <w:t>Chapter Road</w:t>
                          </w:r>
                        </w:p>
                        <w:p>
                          <w:pPr>
                            <w:pStyle w:val="Body"/>
                            <w:rPr>
                              <w:rFonts w:ascii="Arial" w:cs="Arial" w:hAnsi="Arial" w:eastAsia="Arial"/>
                              <w:sz w:val="16"/>
                              <w:szCs w:val="16"/>
                            </w:rPr>
                          </w:pPr>
                          <w:r>
                            <w:rPr>
                              <w:rFonts w:ascii="Arial" w:hAnsi="Arial"/>
                              <w:sz w:val="16"/>
                              <w:szCs w:val="16"/>
                              <w:rtl w:val="0"/>
                              <w:lang w:val="nl-NL"/>
                            </w:rPr>
                            <w:t xml:space="preserve">Strood </w:t>
                          </w:r>
                        </w:p>
                        <w:p>
                          <w:pPr>
                            <w:pStyle w:val="Body"/>
                            <w:rPr>
                              <w:rFonts w:ascii="Arial" w:cs="Arial" w:hAnsi="Arial" w:eastAsia="Arial"/>
                              <w:sz w:val="16"/>
                              <w:szCs w:val="16"/>
                            </w:rPr>
                          </w:pPr>
                          <w:r>
                            <w:rPr>
                              <w:rFonts w:ascii="Arial" w:hAnsi="Arial"/>
                              <w:sz w:val="16"/>
                              <w:szCs w:val="16"/>
                              <w:rtl w:val="0"/>
                              <w:lang w:val="en-US"/>
                            </w:rPr>
                            <w:t xml:space="preserve">Kent </w:t>
                          </w:r>
                        </w:p>
                        <w:p>
                          <w:pPr>
                            <w:pStyle w:val="Body"/>
                            <w:rPr>
                              <w:rFonts w:ascii="Arial" w:cs="Arial" w:hAnsi="Arial" w:eastAsia="Arial"/>
                              <w:sz w:val="16"/>
                              <w:szCs w:val="16"/>
                            </w:rPr>
                          </w:pPr>
                          <w:r>
                            <w:rPr>
                              <w:rFonts w:ascii="Arial" w:hAnsi="Arial"/>
                              <w:sz w:val="16"/>
                              <w:szCs w:val="16"/>
                              <w:rtl w:val="0"/>
                            </w:rPr>
                            <w:t>ME2 3PY</w:t>
                          </w:r>
                        </w:p>
                        <w:p>
                          <w:pPr>
                            <w:pStyle w:val="Body"/>
                          </w:pPr>
                          <w:r>
                            <w:rPr>
                              <w:rFonts w:ascii="Arial" w:hAnsi="Arial"/>
                              <w:sz w:val="16"/>
                              <w:szCs w:val="16"/>
                              <w:rtl w:val="0"/>
                            </w:rPr>
                            <w:t>07990608609</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47.5pt;margin-top:25.4pt;width:94.2pt;height:69.9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rPr>
                        <w:rFonts w:ascii="Arial" w:cs="Arial" w:hAnsi="Arial" w:eastAsia="Arial"/>
                        <w:sz w:val="16"/>
                        <w:szCs w:val="16"/>
                      </w:rPr>
                    </w:pPr>
                    <w:r>
                      <w:rPr>
                        <w:rFonts w:ascii="Arial" w:hAnsi="Arial"/>
                        <w:sz w:val="16"/>
                        <w:szCs w:val="16"/>
                        <w:rtl w:val="0"/>
                        <w:lang w:val="en-US"/>
                      </w:rPr>
                      <w:t xml:space="preserve">Club Treasure </w:t>
                    </w:r>
                  </w:p>
                  <w:p>
                    <w:pPr>
                      <w:pStyle w:val="Body"/>
                      <w:rPr>
                        <w:rFonts w:ascii="Arial" w:cs="Arial" w:hAnsi="Arial" w:eastAsia="Arial"/>
                        <w:sz w:val="16"/>
                        <w:szCs w:val="16"/>
                      </w:rPr>
                    </w:pPr>
                    <w:r>
                      <w:rPr>
                        <w:rFonts w:ascii="Arial" w:hAnsi="Arial"/>
                        <w:sz w:val="16"/>
                        <w:szCs w:val="16"/>
                        <w:rtl w:val="0"/>
                        <w:lang w:val="pt-PT"/>
                      </w:rPr>
                      <w:t>T. Lopes</w:t>
                    </w:r>
                  </w:p>
                  <w:p>
                    <w:pPr>
                      <w:pStyle w:val="Body"/>
                      <w:rPr>
                        <w:rFonts w:ascii="Arial" w:cs="Arial" w:hAnsi="Arial" w:eastAsia="Arial"/>
                        <w:sz w:val="16"/>
                        <w:szCs w:val="16"/>
                      </w:rPr>
                    </w:pPr>
                    <w:r>
                      <w:rPr>
                        <w:rFonts w:ascii="Arial" w:hAnsi="Arial"/>
                        <w:sz w:val="16"/>
                        <w:szCs w:val="16"/>
                        <w:rtl w:val="0"/>
                        <w:lang w:val="en-US"/>
                      </w:rPr>
                      <w:t>Chapter Road</w:t>
                    </w:r>
                  </w:p>
                  <w:p>
                    <w:pPr>
                      <w:pStyle w:val="Body"/>
                      <w:rPr>
                        <w:rFonts w:ascii="Arial" w:cs="Arial" w:hAnsi="Arial" w:eastAsia="Arial"/>
                        <w:sz w:val="16"/>
                        <w:szCs w:val="16"/>
                      </w:rPr>
                    </w:pPr>
                    <w:r>
                      <w:rPr>
                        <w:rFonts w:ascii="Arial" w:hAnsi="Arial"/>
                        <w:sz w:val="16"/>
                        <w:szCs w:val="16"/>
                        <w:rtl w:val="0"/>
                        <w:lang w:val="nl-NL"/>
                      </w:rPr>
                      <w:t xml:space="preserve">Strood </w:t>
                    </w:r>
                  </w:p>
                  <w:p>
                    <w:pPr>
                      <w:pStyle w:val="Body"/>
                      <w:rPr>
                        <w:rFonts w:ascii="Arial" w:cs="Arial" w:hAnsi="Arial" w:eastAsia="Arial"/>
                        <w:sz w:val="16"/>
                        <w:szCs w:val="16"/>
                      </w:rPr>
                    </w:pPr>
                    <w:r>
                      <w:rPr>
                        <w:rFonts w:ascii="Arial" w:hAnsi="Arial"/>
                        <w:sz w:val="16"/>
                        <w:szCs w:val="16"/>
                        <w:rtl w:val="0"/>
                        <w:lang w:val="en-US"/>
                      </w:rPr>
                      <w:t xml:space="preserve">Kent </w:t>
                    </w:r>
                  </w:p>
                  <w:p>
                    <w:pPr>
                      <w:pStyle w:val="Body"/>
                      <w:rPr>
                        <w:rFonts w:ascii="Arial" w:cs="Arial" w:hAnsi="Arial" w:eastAsia="Arial"/>
                        <w:sz w:val="16"/>
                        <w:szCs w:val="16"/>
                      </w:rPr>
                    </w:pPr>
                    <w:r>
                      <w:rPr>
                        <w:rFonts w:ascii="Arial" w:hAnsi="Arial"/>
                        <w:sz w:val="16"/>
                        <w:szCs w:val="16"/>
                        <w:rtl w:val="0"/>
                      </w:rPr>
                      <w:t>ME2 3PY</w:t>
                    </w:r>
                  </w:p>
                  <w:p>
                    <w:pPr>
                      <w:pStyle w:val="Body"/>
                    </w:pPr>
                    <w:r>
                      <w:rPr>
                        <w:rFonts w:ascii="Arial" w:hAnsi="Arial"/>
                        <w:sz w:val="16"/>
                        <w:szCs w:val="16"/>
                        <w:rtl w:val="0"/>
                      </w:rPr>
                      <w:t>07990608609</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1868170</wp:posOffset>
              </wp:positionH>
              <wp:positionV relativeFrom="page">
                <wp:posOffset>312420</wp:posOffset>
              </wp:positionV>
              <wp:extent cx="1196340" cy="888217"/>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1196340" cy="888217"/>
                      </a:xfrm>
                      <a:prstGeom prst="rect">
                        <a:avLst/>
                      </a:prstGeom>
                      <a:solidFill>
                        <a:srgbClr val="FFFFFF"/>
                      </a:solidFill>
                      <a:ln w="12700" cap="flat">
                        <a:noFill/>
                        <a:miter lim="400000"/>
                      </a:ln>
                      <a:effectLst/>
                    </wps:spPr>
                    <wps:txbx>
                      <w:txbxContent>
                        <w:p>
                          <w:pPr>
                            <w:pStyle w:val="Body"/>
                            <w:rPr>
                              <w:rFonts w:ascii="Arial" w:cs="Arial" w:hAnsi="Arial" w:eastAsia="Arial"/>
                              <w:sz w:val="16"/>
                              <w:szCs w:val="16"/>
                            </w:rPr>
                          </w:pPr>
                          <w:r>
                            <w:rPr>
                              <w:rFonts w:ascii="Arial" w:hAnsi="Arial"/>
                              <w:sz w:val="16"/>
                              <w:szCs w:val="16"/>
                              <w:rtl w:val="0"/>
                              <w:lang w:val="en-US"/>
                            </w:rPr>
                            <w:t xml:space="preserve">Club Chairman </w:t>
                          </w:r>
                        </w:p>
                        <w:p>
                          <w:pPr>
                            <w:pStyle w:val="Body"/>
                            <w:rPr>
                              <w:rFonts w:ascii="Arial" w:cs="Arial" w:hAnsi="Arial" w:eastAsia="Arial"/>
                              <w:sz w:val="16"/>
                              <w:szCs w:val="16"/>
                            </w:rPr>
                          </w:pPr>
                          <w:r>
                            <w:rPr>
                              <w:rFonts w:ascii="Arial" w:hAnsi="Arial"/>
                              <w:sz w:val="16"/>
                              <w:szCs w:val="16"/>
                              <w:rtl w:val="0"/>
                              <w:lang w:val="en-US"/>
                            </w:rPr>
                            <w:t>J. Fox</w:t>
                          </w:r>
                        </w:p>
                        <w:p>
                          <w:pPr>
                            <w:pStyle w:val="Body"/>
                            <w:rPr>
                              <w:rFonts w:ascii="Arial" w:cs="Arial" w:hAnsi="Arial" w:eastAsia="Arial"/>
                              <w:sz w:val="16"/>
                              <w:szCs w:val="16"/>
                            </w:rPr>
                          </w:pPr>
                          <w:r>
                            <w:rPr>
                              <w:rFonts w:ascii="Arial" w:hAnsi="Arial"/>
                              <w:sz w:val="16"/>
                              <w:szCs w:val="16"/>
                              <w:rtl w:val="0"/>
                              <w:lang w:val="de-DE"/>
                            </w:rPr>
                            <w:t>Forge Lane</w:t>
                          </w:r>
                        </w:p>
                        <w:p>
                          <w:pPr>
                            <w:pStyle w:val="Body"/>
                            <w:rPr>
                              <w:rFonts w:ascii="Arial" w:cs="Arial" w:hAnsi="Arial" w:eastAsia="Arial"/>
                              <w:sz w:val="16"/>
                              <w:szCs w:val="16"/>
                            </w:rPr>
                          </w:pPr>
                          <w:r>
                            <w:rPr>
                              <w:rFonts w:ascii="Arial" w:hAnsi="Arial"/>
                              <w:sz w:val="16"/>
                              <w:szCs w:val="16"/>
                              <w:rtl w:val="0"/>
                              <w:lang w:val="en-US"/>
                            </w:rPr>
                            <w:t xml:space="preserve">Higham </w:t>
                          </w:r>
                        </w:p>
                        <w:p>
                          <w:pPr>
                            <w:pStyle w:val="Body"/>
                            <w:rPr>
                              <w:rFonts w:ascii="Arial" w:cs="Arial" w:hAnsi="Arial" w:eastAsia="Arial"/>
                              <w:sz w:val="16"/>
                              <w:szCs w:val="16"/>
                            </w:rPr>
                          </w:pPr>
                          <w:r>
                            <w:rPr>
                              <w:rFonts w:ascii="Arial" w:hAnsi="Arial"/>
                              <w:sz w:val="16"/>
                              <w:szCs w:val="16"/>
                              <w:rtl w:val="0"/>
                              <w:lang w:val="en-US"/>
                            </w:rPr>
                            <w:t xml:space="preserve">Kent </w:t>
                          </w:r>
                        </w:p>
                        <w:p>
                          <w:pPr>
                            <w:pStyle w:val="Body"/>
                            <w:rPr>
                              <w:rFonts w:ascii="Arial" w:cs="Arial" w:hAnsi="Arial" w:eastAsia="Arial"/>
                              <w:sz w:val="16"/>
                              <w:szCs w:val="16"/>
                            </w:rPr>
                          </w:pPr>
                          <w:r>
                            <w:rPr>
                              <w:rFonts w:ascii="Arial" w:hAnsi="Arial"/>
                              <w:sz w:val="16"/>
                              <w:szCs w:val="16"/>
                              <w:rtl w:val="0"/>
                            </w:rPr>
                            <w:t>ME3 7A7</w:t>
                          </w:r>
                        </w:p>
                        <w:p>
                          <w:pPr>
                            <w:pStyle w:val="Body"/>
                          </w:pPr>
                          <w:r>
                            <w:rPr>
                              <w:rFonts w:ascii="Arial" w:hAnsi="Arial"/>
                              <w:sz w:val="16"/>
                              <w:szCs w:val="16"/>
                              <w:rtl w:val="0"/>
                            </w:rPr>
                            <w:t>01474 824609</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147.1pt;margin-top:24.6pt;width:94.2pt;height:69.9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rPr>
                        <w:rFonts w:ascii="Arial" w:cs="Arial" w:hAnsi="Arial" w:eastAsia="Arial"/>
                        <w:sz w:val="16"/>
                        <w:szCs w:val="16"/>
                      </w:rPr>
                    </w:pPr>
                    <w:r>
                      <w:rPr>
                        <w:rFonts w:ascii="Arial" w:hAnsi="Arial"/>
                        <w:sz w:val="16"/>
                        <w:szCs w:val="16"/>
                        <w:rtl w:val="0"/>
                        <w:lang w:val="en-US"/>
                      </w:rPr>
                      <w:t xml:space="preserve">Club Chairman </w:t>
                    </w:r>
                  </w:p>
                  <w:p>
                    <w:pPr>
                      <w:pStyle w:val="Body"/>
                      <w:rPr>
                        <w:rFonts w:ascii="Arial" w:cs="Arial" w:hAnsi="Arial" w:eastAsia="Arial"/>
                        <w:sz w:val="16"/>
                        <w:szCs w:val="16"/>
                      </w:rPr>
                    </w:pPr>
                    <w:r>
                      <w:rPr>
                        <w:rFonts w:ascii="Arial" w:hAnsi="Arial"/>
                        <w:sz w:val="16"/>
                        <w:szCs w:val="16"/>
                        <w:rtl w:val="0"/>
                        <w:lang w:val="en-US"/>
                      </w:rPr>
                      <w:t>J. Fox</w:t>
                    </w:r>
                  </w:p>
                  <w:p>
                    <w:pPr>
                      <w:pStyle w:val="Body"/>
                      <w:rPr>
                        <w:rFonts w:ascii="Arial" w:cs="Arial" w:hAnsi="Arial" w:eastAsia="Arial"/>
                        <w:sz w:val="16"/>
                        <w:szCs w:val="16"/>
                      </w:rPr>
                    </w:pPr>
                    <w:r>
                      <w:rPr>
                        <w:rFonts w:ascii="Arial" w:hAnsi="Arial"/>
                        <w:sz w:val="16"/>
                        <w:szCs w:val="16"/>
                        <w:rtl w:val="0"/>
                        <w:lang w:val="de-DE"/>
                      </w:rPr>
                      <w:t>Forge Lane</w:t>
                    </w:r>
                  </w:p>
                  <w:p>
                    <w:pPr>
                      <w:pStyle w:val="Body"/>
                      <w:rPr>
                        <w:rFonts w:ascii="Arial" w:cs="Arial" w:hAnsi="Arial" w:eastAsia="Arial"/>
                        <w:sz w:val="16"/>
                        <w:szCs w:val="16"/>
                      </w:rPr>
                    </w:pPr>
                    <w:r>
                      <w:rPr>
                        <w:rFonts w:ascii="Arial" w:hAnsi="Arial"/>
                        <w:sz w:val="16"/>
                        <w:szCs w:val="16"/>
                        <w:rtl w:val="0"/>
                        <w:lang w:val="en-US"/>
                      </w:rPr>
                      <w:t xml:space="preserve">Higham </w:t>
                    </w:r>
                  </w:p>
                  <w:p>
                    <w:pPr>
                      <w:pStyle w:val="Body"/>
                      <w:rPr>
                        <w:rFonts w:ascii="Arial" w:cs="Arial" w:hAnsi="Arial" w:eastAsia="Arial"/>
                        <w:sz w:val="16"/>
                        <w:szCs w:val="16"/>
                      </w:rPr>
                    </w:pPr>
                    <w:r>
                      <w:rPr>
                        <w:rFonts w:ascii="Arial" w:hAnsi="Arial"/>
                        <w:sz w:val="16"/>
                        <w:szCs w:val="16"/>
                        <w:rtl w:val="0"/>
                        <w:lang w:val="en-US"/>
                      </w:rPr>
                      <w:t xml:space="preserve">Kent </w:t>
                    </w:r>
                  </w:p>
                  <w:p>
                    <w:pPr>
                      <w:pStyle w:val="Body"/>
                      <w:rPr>
                        <w:rFonts w:ascii="Arial" w:cs="Arial" w:hAnsi="Arial" w:eastAsia="Arial"/>
                        <w:sz w:val="16"/>
                        <w:szCs w:val="16"/>
                      </w:rPr>
                    </w:pPr>
                    <w:r>
                      <w:rPr>
                        <w:rFonts w:ascii="Arial" w:hAnsi="Arial"/>
                        <w:sz w:val="16"/>
                        <w:szCs w:val="16"/>
                        <w:rtl w:val="0"/>
                      </w:rPr>
                      <w:t>ME3 7A7</w:t>
                    </w:r>
                  </w:p>
                  <w:p>
                    <w:pPr>
                      <w:pStyle w:val="Body"/>
                    </w:pPr>
                    <w:r>
                      <w:rPr>
                        <w:rFonts w:ascii="Arial" w:hAnsi="Arial"/>
                        <w:sz w:val="16"/>
                        <w:szCs w:val="16"/>
                        <w:rtl w:val="0"/>
                      </w:rPr>
                      <w:t>01474 824609</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0288" behindDoc="1" locked="0" layoutInCell="1" allowOverlap="1">
              <wp:simplePos x="0" y="0"/>
              <wp:positionH relativeFrom="page">
                <wp:posOffset>4588510</wp:posOffset>
              </wp:positionH>
              <wp:positionV relativeFrom="page">
                <wp:posOffset>327660</wp:posOffset>
              </wp:positionV>
              <wp:extent cx="1196340" cy="888217"/>
              <wp:effectExtent l="0" t="0" r="0" b="0"/>
              <wp:wrapNone/>
              <wp:docPr id="1073741828" name="officeArt object" descr="Text Box 2"/>
              <wp:cNvGraphicFramePr/>
              <a:graphic xmlns:a="http://schemas.openxmlformats.org/drawingml/2006/main">
                <a:graphicData uri="http://schemas.microsoft.com/office/word/2010/wordprocessingShape">
                  <wps:wsp>
                    <wps:cNvSpPr txBox="1"/>
                    <wps:spPr>
                      <a:xfrm>
                        <a:off x="0" y="0"/>
                        <a:ext cx="1196340" cy="888217"/>
                      </a:xfrm>
                      <a:prstGeom prst="rect">
                        <a:avLst/>
                      </a:prstGeom>
                      <a:solidFill>
                        <a:srgbClr val="FFFFFF"/>
                      </a:solidFill>
                      <a:ln w="12700" cap="flat">
                        <a:noFill/>
                        <a:miter lim="400000"/>
                      </a:ln>
                      <a:effectLst/>
                    </wps:spPr>
                    <wps:txbx>
                      <w:txbxContent>
                        <w:p>
                          <w:pPr>
                            <w:pStyle w:val="Body"/>
                            <w:rPr>
                              <w:rFonts w:ascii="Arial" w:cs="Arial" w:hAnsi="Arial" w:eastAsia="Arial"/>
                              <w:sz w:val="16"/>
                              <w:szCs w:val="16"/>
                            </w:rPr>
                          </w:pPr>
                          <w:r>
                            <w:rPr>
                              <w:rFonts w:ascii="Arial" w:hAnsi="Arial"/>
                              <w:sz w:val="16"/>
                              <w:szCs w:val="16"/>
                              <w:rtl w:val="0"/>
                              <w:lang w:val="en-US"/>
                            </w:rPr>
                            <w:t xml:space="preserve">Welfare Officer </w:t>
                          </w:r>
                        </w:p>
                        <w:p>
                          <w:pPr>
                            <w:pStyle w:val="Body"/>
                            <w:rPr>
                              <w:rFonts w:ascii="Arial" w:cs="Arial" w:hAnsi="Arial" w:eastAsia="Arial"/>
                              <w:sz w:val="16"/>
                              <w:szCs w:val="16"/>
                            </w:rPr>
                          </w:pPr>
                          <w:r>
                            <w:rPr>
                              <w:rFonts w:ascii="Arial" w:hAnsi="Arial"/>
                              <w:sz w:val="16"/>
                              <w:szCs w:val="16"/>
                              <w:rtl w:val="0"/>
                              <w:lang w:val="de-DE"/>
                            </w:rPr>
                            <w:t>K Jordan Hunter</w:t>
                          </w:r>
                        </w:p>
                        <w:p>
                          <w:pPr>
                            <w:pStyle w:val="Body"/>
                            <w:rPr>
                              <w:rFonts w:ascii="Arial" w:cs="Arial" w:hAnsi="Arial" w:eastAsia="Arial"/>
                              <w:sz w:val="16"/>
                              <w:szCs w:val="16"/>
                            </w:rPr>
                          </w:pPr>
                          <w:r>
                            <w:rPr>
                              <w:rFonts w:ascii="Arial" w:hAnsi="Arial"/>
                              <w:sz w:val="16"/>
                              <w:szCs w:val="16"/>
                              <w:rtl w:val="0"/>
                              <w:lang w:val="it-IT"/>
                            </w:rPr>
                            <w:t>Michele Cottages</w:t>
                          </w:r>
                        </w:p>
                        <w:p>
                          <w:pPr>
                            <w:pStyle w:val="Body"/>
                            <w:rPr>
                              <w:rFonts w:ascii="Arial" w:cs="Arial" w:hAnsi="Arial" w:eastAsia="Arial"/>
                              <w:sz w:val="16"/>
                              <w:szCs w:val="16"/>
                            </w:rPr>
                          </w:pPr>
                          <w:r>
                            <w:rPr>
                              <w:rFonts w:ascii="Arial" w:hAnsi="Arial"/>
                              <w:sz w:val="16"/>
                              <w:szCs w:val="16"/>
                              <w:rtl w:val="0"/>
                              <w:lang w:val="en-US"/>
                            </w:rPr>
                            <w:t xml:space="preserve">Higham </w:t>
                          </w:r>
                        </w:p>
                        <w:p>
                          <w:pPr>
                            <w:pStyle w:val="Body"/>
                            <w:rPr>
                              <w:rFonts w:ascii="Arial" w:cs="Arial" w:hAnsi="Arial" w:eastAsia="Arial"/>
                              <w:sz w:val="16"/>
                              <w:szCs w:val="16"/>
                            </w:rPr>
                          </w:pPr>
                          <w:r>
                            <w:rPr>
                              <w:rFonts w:ascii="Arial" w:hAnsi="Arial"/>
                              <w:sz w:val="16"/>
                              <w:szCs w:val="16"/>
                              <w:rtl w:val="0"/>
                              <w:lang w:val="en-US"/>
                            </w:rPr>
                            <w:t xml:space="preserve">Kent </w:t>
                          </w:r>
                        </w:p>
                        <w:p>
                          <w:pPr>
                            <w:pStyle w:val="Body"/>
                            <w:rPr>
                              <w:rFonts w:ascii="Arial" w:cs="Arial" w:hAnsi="Arial" w:eastAsia="Arial"/>
                              <w:sz w:val="16"/>
                              <w:szCs w:val="16"/>
                            </w:rPr>
                          </w:pPr>
                          <w:r>
                            <w:rPr>
                              <w:rFonts w:ascii="Arial" w:hAnsi="Arial"/>
                              <w:sz w:val="16"/>
                              <w:szCs w:val="16"/>
                              <w:rtl w:val="0"/>
                            </w:rPr>
                            <w:t>ME3 7JZ</w:t>
                          </w:r>
                        </w:p>
                        <w:p>
                          <w:pPr>
                            <w:pStyle w:val="Body"/>
                          </w:pPr>
                          <w:r>
                            <w:rPr>
                              <w:rFonts w:ascii="Arial" w:hAnsi="Arial"/>
                              <w:sz w:val="16"/>
                              <w:szCs w:val="16"/>
                              <w:rtl w:val="0"/>
                            </w:rPr>
                            <w:t>07766805802</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361.3pt;margin-top:25.8pt;width:94.2pt;height:69.9pt;z-index:-251656192;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rPr>
                        <w:rFonts w:ascii="Arial" w:cs="Arial" w:hAnsi="Arial" w:eastAsia="Arial"/>
                        <w:sz w:val="16"/>
                        <w:szCs w:val="16"/>
                      </w:rPr>
                    </w:pPr>
                    <w:r>
                      <w:rPr>
                        <w:rFonts w:ascii="Arial" w:hAnsi="Arial"/>
                        <w:sz w:val="16"/>
                        <w:szCs w:val="16"/>
                        <w:rtl w:val="0"/>
                        <w:lang w:val="en-US"/>
                      </w:rPr>
                      <w:t xml:space="preserve">Welfare Officer </w:t>
                    </w:r>
                  </w:p>
                  <w:p>
                    <w:pPr>
                      <w:pStyle w:val="Body"/>
                      <w:rPr>
                        <w:rFonts w:ascii="Arial" w:cs="Arial" w:hAnsi="Arial" w:eastAsia="Arial"/>
                        <w:sz w:val="16"/>
                        <w:szCs w:val="16"/>
                      </w:rPr>
                    </w:pPr>
                    <w:r>
                      <w:rPr>
                        <w:rFonts w:ascii="Arial" w:hAnsi="Arial"/>
                        <w:sz w:val="16"/>
                        <w:szCs w:val="16"/>
                        <w:rtl w:val="0"/>
                        <w:lang w:val="de-DE"/>
                      </w:rPr>
                      <w:t>K Jordan Hunter</w:t>
                    </w:r>
                  </w:p>
                  <w:p>
                    <w:pPr>
                      <w:pStyle w:val="Body"/>
                      <w:rPr>
                        <w:rFonts w:ascii="Arial" w:cs="Arial" w:hAnsi="Arial" w:eastAsia="Arial"/>
                        <w:sz w:val="16"/>
                        <w:szCs w:val="16"/>
                      </w:rPr>
                    </w:pPr>
                    <w:r>
                      <w:rPr>
                        <w:rFonts w:ascii="Arial" w:hAnsi="Arial"/>
                        <w:sz w:val="16"/>
                        <w:szCs w:val="16"/>
                        <w:rtl w:val="0"/>
                        <w:lang w:val="it-IT"/>
                      </w:rPr>
                      <w:t>Michele Cottages</w:t>
                    </w:r>
                  </w:p>
                  <w:p>
                    <w:pPr>
                      <w:pStyle w:val="Body"/>
                      <w:rPr>
                        <w:rFonts w:ascii="Arial" w:cs="Arial" w:hAnsi="Arial" w:eastAsia="Arial"/>
                        <w:sz w:val="16"/>
                        <w:szCs w:val="16"/>
                      </w:rPr>
                    </w:pPr>
                    <w:r>
                      <w:rPr>
                        <w:rFonts w:ascii="Arial" w:hAnsi="Arial"/>
                        <w:sz w:val="16"/>
                        <w:szCs w:val="16"/>
                        <w:rtl w:val="0"/>
                        <w:lang w:val="en-US"/>
                      </w:rPr>
                      <w:t xml:space="preserve">Higham </w:t>
                    </w:r>
                  </w:p>
                  <w:p>
                    <w:pPr>
                      <w:pStyle w:val="Body"/>
                      <w:rPr>
                        <w:rFonts w:ascii="Arial" w:cs="Arial" w:hAnsi="Arial" w:eastAsia="Arial"/>
                        <w:sz w:val="16"/>
                        <w:szCs w:val="16"/>
                      </w:rPr>
                    </w:pPr>
                    <w:r>
                      <w:rPr>
                        <w:rFonts w:ascii="Arial" w:hAnsi="Arial"/>
                        <w:sz w:val="16"/>
                        <w:szCs w:val="16"/>
                        <w:rtl w:val="0"/>
                        <w:lang w:val="en-US"/>
                      </w:rPr>
                      <w:t xml:space="preserve">Kent </w:t>
                    </w:r>
                  </w:p>
                  <w:p>
                    <w:pPr>
                      <w:pStyle w:val="Body"/>
                      <w:rPr>
                        <w:rFonts w:ascii="Arial" w:cs="Arial" w:hAnsi="Arial" w:eastAsia="Arial"/>
                        <w:sz w:val="16"/>
                        <w:szCs w:val="16"/>
                      </w:rPr>
                    </w:pPr>
                    <w:r>
                      <w:rPr>
                        <w:rFonts w:ascii="Arial" w:hAnsi="Arial"/>
                        <w:sz w:val="16"/>
                        <w:szCs w:val="16"/>
                        <w:rtl w:val="0"/>
                      </w:rPr>
                      <w:t>ME3 7JZ</w:t>
                    </w:r>
                  </w:p>
                  <w:p>
                    <w:pPr>
                      <w:pStyle w:val="Body"/>
                    </w:pPr>
                    <w:r>
                      <w:rPr>
                        <w:rFonts w:ascii="Arial" w:hAnsi="Arial"/>
                        <w:sz w:val="16"/>
                        <w:szCs w:val="16"/>
                        <w:rtl w:val="0"/>
                      </w:rPr>
                      <w:t>07766805802</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1312" behindDoc="1" locked="0" layoutInCell="1" allowOverlap="1">
              <wp:simplePos x="0" y="0"/>
              <wp:positionH relativeFrom="page">
                <wp:posOffset>5853429</wp:posOffset>
              </wp:positionH>
              <wp:positionV relativeFrom="page">
                <wp:posOffset>323850</wp:posOffset>
              </wp:positionV>
              <wp:extent cx="1196340" cy="888217"/>
              <wp:effectExtent l="0" t="0" r="0" b="0"/>
              <wp:wrapNone/>
              <wp:docPr id="1073741829" name="officeArt object" descr="Text Box 2"/>
              <wp:cNvGraphicFramePr/>
              <a:graphic xmlns:a="http://schemas.openxmlformats.org/drawingml/2006/main">
                <a:graphicData uri="http://schemas.microsoft.com/office/word/2010/wordprocessingShape">
                  <wps:wsp>
                    <wps:cNvSpPr txBox="1"/>
                    <wps:spPr>
                      <a:xfrm>
                        <a:off x="0" y="0"/>
                        <a:ext cx="1196340" cy="888217"/>
                      </a:xfrm>
                      <a:prstGeom prst="rect">
                        <a:avLst/>
                      </a:prstGeom>
                      <a:solidFill>
                        <a:srgbClr val="FFFFFF"/>
                      </a:solidFill>
                      <a:ln w="12700" cap="flat">
                        <a:noFill/>
                        <a:miter lim="400000"/>
                      </a:ln>
                      <a:effectLst/>
                    </wps:spPr>
                    <wps:txbx>
                      <w:txbxContent>
                        <w:p>
                          <w:pPr>
                            <w:pStyle w:val="Body"/>
                            <w:rPr>
                              <w:rFonts w:ascii="Arial" w:cs="Arial" w:hAnsi="Arial" w:eastAsia="Arial"/>
                              <w:sz w:val="16"/>
                              <w:szCs w:val="16"/>
                            </w:rPr>
                          </w:pPr>
                          <w:r>
                            <w:rPr>
                              <w:rFonts w:ascii="Arial" w:hAnsi="Arial"/>
                              <w:sz w:val="16"/>
                              <w:szCs w:val="16"/>
                              <w:rtl w:val="0"/>
                              <w:lang w:val="en-US"/>
                            </w:rPr>
                            <w:t xml:space="preserve">Club Secretary </w:t>
                          </w:r>
                        </w:p>
                        <w:p>
                          <w:pPr>
                            <w:pStyle w:val="Body"/>
                            <w:rPr>
                              <w:rFonts w:ascii="Arial" w:cs="Arial" w:hAnsi="Arial" w:eastAsia="Arial"/>
                              <w:sz w:val="16"/>
                              <w:szCs w:val="16"/>
                            </w:rPr>
                          </w:pPr>
                          <w:r>
                            <w:rPr>
                              <w:rFonts w:ascii="Arial" w:hAnsi="Arial"/>
                              <w:sz w:val="16"/>
                              <w:szCs w:val="16"/>
                              <w:rtl w:val="0"/>
                              <w:lang w:val="de-DE"/>
                            </w:rPr>
                            <w:t>K. Runeckles</w:t>
                          </w:r>
                        </w:p>
                        <w:p>
                          <w:pPr>
                            <w:pStyle w:val="Body"/>
                            <w:rPr>
                              <w:rFonts w:ascii="Arial" w:cs="Arial" w:hAnsi="Arial" w:eastAsia="Arial"/>
                              <w:sz w:val="16"/>
                              <w:szCs w:val="16"/>
                            </w:rPr>
                          </w:pPr>
                          <w:r>
                            <w:rPr>
                              <w:rFonts w:ascii="Arial" w:hAnsi="Arial"/>
                              <w:sz w:val="16"/>
                              <w:szCs w:val="16"/>
                              <w:rtl w:val="0"/>
                              <w:lang w:val="en-US"/>
                            </w:rPr>
                            <w:t>North Road</w:t>
                          </w:r>
                        </w:p>
                        <w:p>
                          <w:pPr>
                            <w:pStyle w:val="Body"/>
                            <w:rPr>
                              <w:rFonts w:ascii="Arial" w:cs="Arial" w:hAnsi="Arial" w:eastAsia="Arial"/>
                              <w:sz w:val="16"/>
                              <w:szCs w:val="16"/>
                            </w:rPr>
                          </w:pPr>
                          <w:r>
                            <w:rPr>
                              <w:rFonts w:ascii="Arial" w:hAnsi="Arial"/>
                              <w:sz w:val="16"/>
                              <w:szCs w:val="16"/>
                              <w:rtl w:val="0"/>
                              <w:lang w:val="en-US"/>
                            </w:rPr>
                            <w:t>Cliff</w:t>
                          </w:r>
                        </w:p>
                        <w:p>
                          <w:pPr>
                            <w:pStyle w:val="Body"/>
                            <w:rPr>
                              <w:rFonts w:ascii="Arial" w:cs="Arial" w:hAnsi="Arial" w:eastAsia="Arial"/>
                              <w:sz w:val="16"/>
                              <w:szCs w:val="16"/>
                            </w:rPr>
                          </w:pPr>
                          <w:r>
                            <w:rPr>
                              <w:rFonts w:ascii="Arial" w:hAnsi="Arial"/>
                              <w:sz w:val="16"/>
                              <w:szCs w:val="16"/>
                              <w:rtl w:val="0"/>
                              <w:lang w:val="en-US"/>
                            </w:rPr>
                            <w:t xml:space="preserve">Kent </w:t>
                          </w:r>
                        </w:p>
                        <w:p>
                          <w:pPr>
                            <w:pStyle w:val="Body"/>
                          </w:pPr>
                          <w:r>
                            <w:rPr>
                              <w:rFonts w:ascii="Arial" w:hAnsi="Arial"/>
                              <w:sz w:val="16"/>
                              <w:szCs w:val="16"/>
                              <w:rtl w:val="0"/>
                            </w:rPr>
                            <w:t xml:space="preserve">ME3 7UH </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460.9pt;margin-top:25.5pt;width:94.2pt;height:69.9pt;z-index:-251655168;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rPr>
                        <w:rFonts w:ascii="Arial" w:cs="Arial" w:hAnsi="Arial" w:eastAsia="Arial"/>
                        <w:sz w:val="16"/>
                        <w:szCs w:val="16"/>
                      </w:rPr>
                    </w:pPr>
                    <w:r>
                      <w:rPr>
                        <w:rFonts w:ascii="Arial" w:hAnsi="Arial"/>
                        <w:sz w:val="16"/>
                        <w:szCs w:val="16"/>
                        <w:rtl w:val="0"/>
                        <w:lang w:val="en-US"/>
                      </w:rPr>
                      <w:t xml:space="preserve">Club Secretary </w:t>
                    </w:r>
                  </w:p>
                  <w:p>
                    <w:pPr>
                      <w:pStyle w:val="Body"/>
                      <w:rPr>
                        <w:rFonts w:ascii="Arial" w:cs="Arial" w:hAnsi="Arial" w:eastAsia="Arial"/>
                        <w:sz w:val="16"/>
                        <w:szCs w:val="16"/>
                      </w:rPr>
                    </w:pPr>
                    <w:r>
                      <w:rPr>
                        <w:rFonts w:ascii="Arial" w:hAnsi="Arial"/>
                        <w:sz w:val="16"/>
                        <w:szCs w:val="16"/>
                        <w:rtl w:val="0"/>
                        <w:lang w:val="de-DE"/>
                      </w:rPr>
                      <w:t>K. Runeckles</w:t>
                    </w:r>
                  </w:p>
                  <w:p>
                    <w:pPr>
                      <w:pStyle w:val="Body"/>
                      <w:rPr>
                        <w:rFonts w:ascii="Arial" w:cs="Arial" w:hAnsi="Arial" w:eastAsia="Arial"/>
                        <w:sz w:val="16"/>
                        <w:szCs w:val="16"/>
                      </w:rPr>
                    </w:pPr>
                    <w:r>
                      <w:rPr>
                        <w:rFonts w:ascii="Arial" w:hAnsi="Arial"/>
                        <w:sz w:val="16"/>
                        <w:szCs w:val="16"/>
                        <w:rtl w:val="0"/>
                        <w:lang w:val="en-US"/>
                      </w:rPr>
                      <w:t>North Road</w:t>
                    </w:r>
                  </w:p>
                  <w:p>
                    <w:pPr>
                      <w:pStyle w:val="Body"/>
                      <w:rPr>
                        <w:rFonts w:ascii="Arial" w:cs="Arial" w:hAnsi="Arial" w:eastAsia="Arial"/>
                        <w:sz w:val="16"/>
                        <w:szCs w:val="16"/>
                      </w:rPr>
                    </w:pPr>
                    <w:r>
                      <w:rPr>
                        <w:rFonts w:ascii="Arial" w:hAnsi="Arial"/>
                        <w:sz w:val="16"/>
                        <w:szCs w:val="16"/>
                        <w:rtl w:val="0"/>
                        <w:lang w:val="en-US"/>
                      </w:rPr>
                      <w:t>Cliff</w:t>
                    </w:r>
                  </w:p>
                  <w:p>
                    <w:pPr>
                      <w:pStyle w:val="Body"/>
                      <w:rPr>
                        <w:rFonts w:ascii="Arial" w:cs="Arial" w:hAnsi="Arial" w:eastAsia="Arial"/>
                        <w:sz w:val="16"/>
                        <w:szCs w:val="16"/>
                      </w:rPr>
                    </w:pPr>
                    <w:r>
                      <w:rPr>
                        <w:rFonts w:ascii="Arial" w:hAnsi="Arial"/>
                        <w:sz w:val="16"/>
                        <w:szCs w:val="16"/>
                        <w:rtl w:val="0"/>
                        <w:lang w:val="en-US"/>
                      </w:rPr>
                      <w:t xml:space="preserve">Kent </w:t>
                    </w:r>
                  </w:p>
                  <w:p>
                    <w:pPr>
                      <w:pStyle w:val="Body"/>
                    </w:pPr>
                    <w:r>
                      <w:rPr>
                        <w:rFonts w:ascii="Arial" w:hAnsi="Arial"/>
                        <w:sz w:val="16"/>
                        <w:szCs w:val="16"/>
                        <w:rtl w:val="0"/>
                      </w:rPr>
                      <w:t xml:space="preserve">ME3 7UH </w:t>
                    </w:r>
                  </w:p>
                </w:txbxContent>
              </v:textbox>
              <w10:wrap type="none" side="bothSides" anchorx="page" anchory="page"/>
            </v:shape>
          </w:pict>
        </mc:Fallback>
      </mc:AlternateContent>
    </w:r>
    <w:r>
      <w:drawing xmlns:a="http://schemas.openxmlformats.org/drawingml/2006/main">
        <wp:anchor distT="152400" distB="152400" distL="152400" distR="152400" simplePos="0" relativeHeight="251662336" behindDoc="1" locked="0" layoutInCell="1" allowOverlap="1">
          <wp:simplePos x="0" y="0"/>
          <wp:positionH relativeFrom="page">
            <wp:posOffset>900430</wp:posOffset>
          </wp:positionH>
          <wp:positionV relativeFrom="page">
            <wp:posOffset>9806940</wp:posOffset>
          </wp:positionV>
          <wp:extent cx="434341" cy="762000"/>
          <wp:effectExtent l="0" t="0" r="0" b="0"/>
          <wp:wrapNone/>
          <wp:docPr id="1073741830" name="officeArt object" descr="FA-Charter-Port.jpeg"/>
          <wp:cNvGraphicFramePr/>
          <a:graphic xmlns:a="http://schemas.openxmlformats.org/drawingml/2006/main">
            <a:graphicData uri="http://schemas.openxmlformats.org/drawingml/2006/picture">
              <pic:pic xmlns:pic="http://schemas.openxmlformats.org/drawingml/2006/picture">
                <pic:nvPicPr>
                  <pic:cNvPr id="1073741830" name="FA-Charter-Port.jpeg" descr="FA-Charter-Port.jpeg"/>
                  <pic:cNvPicPr>
                    <a:picLocks noChangeAspect="1"/>
                  </pic:cNvPicPr>
                </pic:nvPicPr>
                <pic:blipFill>
                  <a:blip r:embed="rId1">
                    <a:extLst/>
                  </a:blip>
                  <a:stretch>
                    <a:fillRect/>
                  </a:stretch>
                </pic:blipFill>
                <pic:spPr>
                  <a:xfrm>
                    <a:off x="0" y="0"/>
                    <a:ext cx="434341" cy="762000"/>
                  </a:xfrm>
                  <a:prstGeom prst="rect">
                    <a:avLst/>
                  </a:prstGeom>
                  <a:ln w="12700" cap="flat">
                    <a:noFill/>
                    <a:miter lim="400000"/>
                  </a:ln>
                  <a:effectLst/>
                </pic:spPr>
              </pic:pic>
            </a:graphicData>
          </a:graphic>
        </wp:anchor>
      </w:drawing>
    </w:r>
    <w:r>
      <w:rPr>
        <w:rFonts w:ascii="Arial" w:hAnsi="Arial"/>
        <w:sz w:val="16"/>
        <w:szCs w:val="16"/>
        <w:rtl w:val="0"/>
      </w:rPr>
      <w:tab/>
      <w:tab/>
      <w:tab/>
      <w:t xml:space="preserve">     </w:t>
      <w:tab/>
      <w:t xml:space="preserve"> </w:t>
    </w:r>
    <w:r>
      <w:rPr>
        <w14:textOutline w14:w="12700" w14:cap="flat">
          <w14:noFill/>
          <w14:miter w14:lim="400000"/>
        </w14:textOutline>
      </w:rPr>
      <w:drawing xmlns:a="http://schemas.openxmlformats.org/drawingml/2006/main">
        <wp:inline distT="0" distB="0" distL="0" distR="0">
          <wp:extent cx="1158240" cy="975360"/>
          <wp:effectExtent l="0" t="0" r="0"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2">
                    <a:extLst/>
                  </a:blip>
                  <a:stretch>
                    <a:fillRect/>
                  </a:stretch>
                </pic:blipFill>
                <pic:spPr>
                  <a:xfrm>
                    <a:off x="0" y="0"/>
                    <a:ext cx="1158240" cy="975360"/>
                  </a:xfrm>
                  <a:prstGeom prst="rect">
                    <a:avLst/>
                  </a:prstGeom>
                  <a:ln w="12700" cap="flat">
                    <a:noFill/>
                    <a:miter lim="400000"/>
                  </a:ln>
                  <a:effectLst/>
                </pic:spPr>
              </pic:pic>
            </a:graphicData>
          </a:graphic>
        </wp:inline>
      </w:drawing>
    </w:r>
    <w:r>
      <w:rPr>
        <w:rFonts w:ascii="Arial" w:hAnsi="Arial"/>
        <w:sz w:val="16"/>
        <w:szCs w:val="16"/>
        <w:rtl w:val="0"/>
      </w:rPr>
      <w:t xml:space="preserve">  </w:t>
    </w:r>
  </w:p>
  <w:p>
    <w:pPr>
      <w:pStyle w:val="Body"/>
      <w:tabs>
        <w:tab w:val="left" w:pos="419"/>
        <w:tab w:val="center" w:pos="972"/>
      </w:tabs>
      <w:ind w:left="3600" w:hanging="972"/>
      <w:rPr>
        <w:rFonts w:ascii="Arial" w:cs="Arial" w:hAnsi="Arial" w:eastAsia="Arial"/>
        <w:sz w:val="16"/>
        <w:szCs w:val="16"/>
      </w:rPr>
    </w:pPr>
  </w:p>
  <w:p>
    <w:pPr>
      <w:pStyle w:val="Body"/>
      <w:tabs>
        <w:tab w:val="left" w:pos="419"/>
        <w:tab w:val="center" w:pos="972"/>
      </w:tabs>
      <w:ind w:left="3600" w:hanging="972"/>
    </w:pPr>
    <w:r>
      <w:rPr>
        <w:rFonts w:ascii="Arial Black" w:cs="Arial Black" w:hAnsi="Arial Black" w:eastAsia="Arial Black"/>
        <w:sz w:val="18"/>
        <w:szCs w:val="18"/>
        <w:rtl w:val="0"/>
        <w:lang w:val="en-US"/>
      </w:rPr>
      <w:tab/>
      <w:t xml:space="preserve">     Founded 1979</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567" w:hanging="567"/>
      </w:pPr>
      <w:rPr>
        <w:rFonts w:ascii="Verdana" w:cs="Verdana" w:hAnsi="Verdana" w:eastAsia="Verdana"/>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suff w:val="tab"/>
      <w:lvlText w:val="%2."/>
      <w:lvlJc w:val="left"/>
      <w:pPr>
        <w:ind w:left="567" w:hanging="567"/>
      </w:pPr>
      <w:rPr>
        <w:rFonts w:ascii="Verdana" w:cs="Verdana" w:hAnsi="Verdana" w:eastAsia="Verdana"/>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suff w:val="tab"/>
      <w:lvlText w:val="%3."/>
      <w:lvlJc w:val="left"/>
      <w:pPr>
        <w:ind w:left="567" w:hanging="567"/>
      </w:pPr>
      <w:rPr>
        <w:rFonts w:ascii="Verdana" w:cs="Verdana" w:hAnsi="Verdana" w:eastAsia="Verdana"/>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decimal"/>
      <w:suff w:val="tab"/>
      <w:lvlText w:val="%4."/>
      <w:lvlJc w:val="left"/>
      <w:pPr>
        <w:ind w:left="567" w:hanging="567"/>
      </w:pPr>
      <w:rPr>
        <w:rFonts w:ascii="Verdana" w:cs="Verdana" w:hAnsi="Verdana" w:eastAsia="Verdana"/>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decimal"/>
      <w:suff w:val="tab"/>
      <w:lvlText w:val="%5."/>
      <w:lvlJc w:val="left"/>
      <w:pPr>
        <w:ind w:left="567" w:hanging="567"/>
      </w:pPr>
      <w:rPr>
        <w:rFonts w:ascii="Verdana" w:cs="Verdana" w:hAnsi="Verdana" w:eastAsia="Verdana"/>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decimal"/>
      <w:suff w:val="tab"/>
      <w:lvlText w:val="%6."/>
      <w:lvlJc w:val="left"/>
      <w:pPr>
        <w:ind w:left="567" w:hanging="567"/>
      </w:pPr>
      <w:rPr>
        <w:rFonts w:ascii="Verdana" w:cs="Verdana" w:hAnsi="Verdana" w:eastAsia="Verdana"/>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decimal"/>
      <w:suff w:val="tab"/>
      <w:lvlText w:val="%7."/>
      <w:lvlJc w:val="left"/>
      <w:pPr>
        <w:ind w:left="567" w:hanging="567"/>
      </w:pPr>
      <w:rPr>
        <w:rFonts w:ascii="Verdana" w:cs="Verdana" w:hAnsi="Verdana" w:eastAsia="Verdana"/>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decimal"/>
      <w:suff w:val="tab"/>
      <w:lvlText w:val="%8."/>
      <w:lvlJc w:val="left"/>
      <w:pPr>
        <w:ind w:left="567" w:hanging="567"/>
      </w:pPr>
      <w:rPr>
        <w:rFonts w:ascii="Verdana" w:cs="Verdana" w:hAnsi="Verdana" w:eastAsia="Verdana"/>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decimal"/>
      <w:suff w:val="tab"/>
      <w:lvlText w:val="%9."/>
      <w:lvlJc w:val="left"/>
      <w:pPr>
        <w:ind w:left="567" w:hanging="567"/>
      </w:pPr>
      <w:rPr>
        <w:rFonts w:ascii="Verdana" w:cs="Verdana" w:hAnsi="Verdana" w:eastAsia="Verdana"/>
        <w:b w:val="1"/>
        <w:bCs w:val="1"/>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bullet"/>
      <w:suff w:val="tab"/>
      <w:lvlText w:val="·"/>
      <w:lvlJc w:val="left"/>
      <w:pPr>
        <w:ind w:left="70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decimal"/>
      <w:suff w:val="tab"/>
      <w:lvlText w:val="%1."/>
      <w:lvlJc w:val="left"/>
      <w:pPr>
        <w:ind w:left="426" w:hanging="426"/>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decimal"/>
      <w:suff w:val="tab"/>
      <w:lvlText w:val="%1."/>
      <w:lvlJc w:val="left"/>
      <w:pPr>
        <w:ind w:left="426" w:hanging="426"/>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decimal"/>
      <w:suff w:val="tab"/>
      <w:lvlText w:val="%2."/>
      <w:lvlJc w:val="left"/>
      <w:pPr>
        <w:ind w:left="426" w:hanging="426"/>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tab"/>
      <w:lvlText w:val="%3."/>
      <w:lvlJc w:val="left"/>
      <w:pPr>
        <w:ind w:left="426" w:hanging="426"/>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426" w:hanging="426"/>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tab"/>
      <w:lvlText w:val="%5."/>
      <w:lvlJc w:val="left"/>
      <w:pPr>
        <w:ind w:left="426" w:hanging="426"/>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tab"/>
      <w:lvlText w:val="%6."/>
      <w:lvlJc w:val="left"/>
      <w:pPr>
        <w:ind w:left="426" w:hanging="426"/>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426" w:hanging="426"/>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tab"/>
      <w:lvlText w:val="%8."/>
      <w:lvlJc w:val="left"/>
      <w:pPr>
        <w:ind w:left="426" w:hanging="426"/>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tab"/>
      <w:lvlText w:val="%9."/>
      <w:lvlJc w:val="left"/>
      <w:pPr>
        <w:ind w:left="426" w:hanging="426"/>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504" w:hanging="504"/>
        </w:pPr>
        <w:rPr>
          <w:rFonts w:ascii="Verdana" w:cs="Verdana" w:hAnsi="Verdana" w:eastAsia="Verdana"/>
          <w:b w:val="1"/>
          <w:bCs w:val="1"/>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suff w:val="tab"/>
        <w:lvlText w:val="%2."/>
        <w:lvlJc w:val="left"/>
        <w:pPr>
          <w:ind w:left="504" w:hanging="504"/>
        </w:pPr>
        <w:rPr>
          <w:rFonts w:ascii="Verdana" w:cs="Verdana" w:hAnsi="Verdana" w:eastAsia="Verdana"/>
          <w:b w:val="1"/>
          <w:bCs w:val="1"/>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suff w:val="tab"/>
        <w:lvlText w:val="%3."/>
        <w:lvlJc w:val="left"/>
        <w:pPr>
          <w:ind w:left="504" w:hanging="504"/>
        </w:pPr>
        <w:rPr>
          <w:rFonts w:ascii="Verdana" w:cs="Verdana" w:hAnsi="Verdana" w:eastAsia="Verdana"/>
          <w:b w:val="1"/>
          <w:bCs w:val="1"/>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ind w:left="504" w:hanging="504"/>
        </w:pPr>
        <w:rPr>
          <w:rFonts w:ascii="Verdana" w:cs="Verdana" w:hAnsi="Verdana" w:eastAsia="Verdana"/>
          <w:b w:val="1"/>
          <w:bCs w:val="1"/>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decimal"/>
        <w:suff w:val="tab"/>
        <w:lvlText w:val="%5."/>
        <w:lvlJc w:val="left"/>
        <w:pPr>
          <w:ind w:left="504" w:hanging="504"/>
        </w:pPr>
        <w:rPr>
          <w:rFonts w:ascii="Verdana" w:cs="Verdana" w:hAnsi="Verdana" w:eastAsia="Verdana"/>
          <w:b w:val="1"/>
          <w:bCs w:val="1"/>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decimal"/>
        <w:suff w:val="tab"/>
        <w:lvlText w:val="%6."/>
        <w:lvlJc w:val="left"/>
        <w:pPr>
          <w:ind w:left="504" w:hanging="504"/>
        </w:pPr>
        <w:rPr>
          <w:rFonts w:ascii="Verdana" w:cs="Verdana" w:hAnsi="Verdana" w:eastAsia="Verdana"/>
          <w:b w:val="1"/>
          <w:bCs w:val="1"/>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ind w:left="504" w:hanging="504"/>
        </w:pPr>
        <w:rPr>
          <w:rFonts w:ascii="Verdana" w:cs="Verdana" w:hAnsi="Verdana" w:eastAsia="Verdana"/>
          <w:b w:val="1"/>
          <w:bCs w:val="1"/>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decimal"/>
        <w:suff w:val="tab"/>
        <w:lvlText w:val="%8."/>
        <w:lvlJc w:val="left"/>
        <w:pPr>
          <w:ind w:left="504" w:hanging="504"/>
        </w:pPr>
        <w:rPr>
          <w:rFonts w:ascii="Verdana" w:cs="Verdana" w:hAnsi="Verdana" w:eastAsia="Verdana"/>
          <w:b w:val="1"/>
          <w:bCs w:val="1"/>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decimal"/>
        <w:suff w:val="tab"/>
        <w:lvlText w:val="%9."/>
        <w:lvlJc w:val="left"/>
        <w:pPr>
          <w:ind w:left="504" w:hanging="504"/>
        </w:pPr>
        <w:rPr>
          <w:rFonts w:ascii="Verdana" w:cs="Verdana" w:hAnsi="Verdana" w:eastAsia="Verdana"/>
          <w:b w:val="1"/>
          <w:bCs w:val="1"/>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
    <w:abstractNumId w:val="3"/>
  </w:num>
  <w:num w:numId="5">
    <w:abstractNumId w:val="2"/>
  </w:num>
  <w:num w:numId="6">
    <w:abstractNumId w:val="5"/>
  </w:num>
  <w:num w:numId="7">
    <w:abstractNumId w:val="4"/>
  </w:num>
  <w:num w:numId="8">
    <w:abstractNumId w:val="4"/>
    <w:lvlOverride w:ilvl="0">
      <w:startOverride w:val="6"/>
    </w:lvlOverride>
  </w:num>
  <w:num w:numId="9">
    <w:abstractNumId w:val="4"/>
    <w:lvlOverride w:ilvl="0">
      <w:lvl w:ilvl="0">
        <w:start w:val="1"/>
        <w:numFmt w:val="decimal"/>
        <w:suff w:val="tab"/>
        <w:lvlText w:val="%1."/>
        <w:lvlJc w:val="left"/>
        <w:pPr>
          <w:ind w:left="426" w:hanging="426"/>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8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28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28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6"/>
  </w:num>
  <w:num w:numId="12">
    <w:abstractNumId w:val="6"/>
    <w:lvlOverride w:ilvl="0">
      <w:startOverride w:val="9"/>
    </w:lvlOverride>
  </w:num>
  <w:num w:numId="13">
    <w:abstractNumId w:val="6"/>
    <w:lvlOverride w:ilvl="0">
      <w:lvl w:ilvl="0">
        <w:start w:val="1"/>
        <w:numFmt w:val="decimal"/>
        <w:suff w:val="tab"/>
        <w:lvlText w:val="%1."/>
        <w:lvlJc w:val="left"/>
        <w:pPr>
          <w:ind w:left="432" w:hanging="432"/>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suff w:val="tab"/>
        <w:lvlText w:val="%2."/>
        <w:lvlJc w:val="left"/>
        <w:pPr>
          <w:ind w:left="432" w:hanging="432"/>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suff w:val="tab"/>
        <w:lvlText w:val="%3."/>
        <w:lvlJc w:val="left"/>
        <w:pPr>
          <w:ind w:left="432" w:hanging="432"/>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tab"/>
        <w:lvlText w:val="%4."/>
        <w:lvlJc w:val="left"/>
        <w:pPr>
          <w:ind w:left="432" w:hanging="432"/>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suff w:val="tab"/>
        <w:lvlText w:val="%5."/>
        <w:lvlJc w:val="left"/>
        <w:pPr>
          <w:ind w:left="432" w:hanging="432"/>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decimal"/>
        <w:suff w:val="tab"/>
        <w:lvlText w:val="%6."/>
        <w:lvlJc w:val="left"/>
        <w:pPr>
          <w:ind w:left="432" w:hanging="432"/>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tab"/>
        <w:lvlText w:val="%7."/>
        <w:lvlJc w:val="left"/>
        <w:pPr>
          <w:ind w:left="432" w:hanging="432"/>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suff w:val="tab"/>
        <w:lvlText w:val="%8."/>
        <w:lvlJc w:val="left"/>
        <w:pPr>
          <w:ind w:left="432" w:hanging="432"/>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suff w:val="tab"/>
        <w:lvlText w:val="%9."/>
        <w:lvlJc w:val="left"/>
        <w:pPr>
          <w:ind w:left="432" w:hanging="432"/>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Style 1">
    <w:name w:val="Style 1"/>
    <w:next w:val="Style 1"/>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Style 2">
    <w:name w:val="Style 2"/>
    <w:next w:val="Style 2"/>
    <w:pPr>
      <w:keepNext w:val="0"/>
      <w:keepLines w:val="0"/>
      <w:pageBreakBefore w:val="0"/>
      <w:widowControl w:val="0"/>
      <w:shd w:val="clear" w:color="auto" w:fill="auto"/>
      <w:suppressAutoHyphens w:val="0"/>
      <w:bidi w:val="0"/>
      <w:spacing w:before="324" w:after="0" w:line="240" w:lineRule="auto"/>
      <w:ind w:left="360" w:right="72"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0">
    <w:name w:val="Imported Style 1.0"/>
    <w:pPr>
      <w:numPr>
        <w:numId w:val="4"/>
      </w:numPr>
    </w:pPr>
  </w:style>
  <w:style w:type="numbering" w:styleId="Imported Style 2">
    <w:name w:val="Imported Style 2"/>
    <w:pPr>
      <w:numPr>
        <w:numId w:val="6"/>
      </w:numPr>
    </w:pPr>
  </w:style>
  <w:style w:type="numbering" w:styleId="Imported Style 3">
    <w:name w:val="Imported Style 3"/>
    <w:pPr>
      <w:numPr>
        <w:numId w:val="10"/>
      </w:numPr>
    </w:pPr>
  </w:style>
  <w:style w:type="paragraph" w:styleId="Style 4">
    <w:name w:val="Style 4"/>
    <w:next w:val="Style 4"/>
    <w:pPr>
      <w:keepNext w:val="0"/>
      <w:keepLines w:val="0"/>
      <w:pageBreakBefore w:val="0"/>
      <w:widowControl w:val="0"/>
      <w:shd w:val="clear" w:color="auto" w:fill="auto"/>
      <w:suppressAutoHyphens w:val="0"/>
      <w:bidi w:val="0"/>
      <w:spacing w:before="36" w:after="0" w:line="283"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